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47801C" w14:textId="77777777" w:rsidR="00490B20" w:rsidRPr="002779A4" w:rsidRDefault="00490B20" w:rsidP="00490B20">
      <w:pPr>
        <w:spacing w:line="360" w:lineRule="auto"/>
        <w:rPr>
          <w:rFonts w:ascii="Arial" w:hAnsi="Arial" w:cs="Arial"/>
          <w:b/>
          <w:color w:val="000000" w:themeColor="text1"/>
          <w:kern w:val="1"/>
          <w:sz w:val="28"/>
          <w:szCs w:val="28"/>
        </w:rPr>
      </w:pPr>
      <w:r w:rsidRPr="002779A4">
        <w:rPr>
          <w:rFonts w:ascii="Arial" w:hAnsi="Arial" w:cs="Arial"/>
          <w:b/>
          <w:color w:val="000000" w:themeColor="text1"/>
          <w:kern w:val="1"/>
          <w:sz w:val="28"/>
          <w:szCs w:val="28"/>
        </w:rPr>
        <w:t>„Integration ist nichts für Feiglinge“</w:t>
      </w:r>
    </w:p>
    <w:p w14:paraId="250AAA5C" w14:textId="77777777" w:rsidR="00490B20" w:rsidRPr="002779A4" w:rsidRDefault="00490B20" w:rsidP="00490B20">
      <w:pPr>
        <w:spacing w:line="360" w:lineRule="auto"/>
        <w:rPr>
          <w:rFonts w:ascii="Arial" w:hAnsi="Arial" w:cs="Arial"/>
          <w:b/>
          <w:color w:val="000000" w:themeColor="text1"/>
          <w:kern w:val="1"/>
          <w:sz w:val="16"/>
          <w:szCs w:val="16"/>
        </w:rPr>
      </w:pPr>
    </w:p>
    <w:p w14:paraId="25364C63" w14:textId="7C603521" w:rsidR="00490B20" w:rsidRPr="002779A4" w:rsidRDefault="00490B20" w:rsidP="00490B20">
      <w:pPr>
        <w:spacing w:line="360" w:lineRule="auto"/>
        <w:rPr>
          <w:rFonts w:ascii="Arial" w:hAnsi="Arial" w:cs="Arial"/>
          <w:b/>
          <w:color w:val="000000" w:themeColor="text1"/>
          <w:kern w:val="1"/>
          <w:sz w:val="24"/>
          <w:szCs w:val="24"/>
        </w:rPr>
      </w:pPr>
      <w:r w:rsidRPr="002779A4">
        <w:rPr>
          <w:rFonts w:ascii="Arial" w:hAnsi="Arial" w:cs="Arial"/>
          <w:b/>
          <w:color w:val="000000" w:themeColor="text1"/>
          <w:kern w:val="1"/>
          <w:sz w:val="24"/>
          <w:szCs w:val="24"/>
        </w:rPr>
        <w:t xml:space="preserve">Die Stadt Raunheim präsentiert sich beim 12. Bundeskongress Nationale Stadtentwicklung mit einem eigenen Beitrag unter dem Motto „Making Heimat“ / Podiumsdiskussion zum Thema Integration mit überraschenden Statements / Unternehmensgruppe </w:t>
      </w:r>
      <w:r w:rsidRPr="005A0767">
        <w:rPr>
          <w:rFonts w:ascii="Arial" w:hAnsi="Arial" w:cs="Arial"/>
          <w:b/>
          <w:color w:val="000000" w:themeColor="text1"/>
          <w:kern w:val="1"/>
          <w:sz w:val="24"/>
          <w:szCs w:val="24"/>
        </w:rPr>
        <w:t>N</w:t>
      </w:r>
      <w:r w:rsidR="00CA6523" w:rsidRPr="005A0767">
        <w:rPr>
          <w:rFonts w:ascii="Arial" w:hAnsi="Arial" w:cs="Arial"/>
          <w:b/>
          <w:color w:val="000000" w:themeColor="text1"/>
          <w:kern w:val="1"/>
          <w:sz w:val="24"/>
          <w:szCs w:val="24"/>
        </w:rPr>
        <w:t xml:space="preserve">assauische </w:t>
      </w:r>
      <w:r w:rsidR="005A0767" w:rsidRPr="005A0767">
        <w:rPr>
          <w:rFonts w:ascii="Arial" w:hAnsi="Arial" w:cs="Arial"/>
          <w:b/>
          <w:sz w:val="24"/>
          <w:szCs w:val="24"/>
        </w:rPr>
        <w:t>Heimstätte | Wohnstadt</w:t>
      </w:r>
      <w:r w:rsidR="00CA6523" w:rsidRPr="005A0767">
        <w:rPr>
          <w:rFonts w:ascii="Arial" w:hAnsi="Arial" w:cs="Arial"/>
          <w:b/>
          <w:color w:val="000000" w:themeColor="text1"/>
          <w:kern w:val="1"/>
          <w:sz w:val="24"/>
          <w:szCs w:val="24"/>
        </w:rPr>
        <w:t>:</w:t>
      </w:r>
      <w:r w:rsidR="00CA6523" w:rsidRPr="002779A4">
        <w:rPr>
          <w:rFonts w:ascii="Arial" w:hAnsi="Arial" w:cs="Arial"/>
          <w:b/>
          <w:color w:val="000000" w:themeColor="text1"/>
          <w:kern w:val="1"/>
          <w:sz w:val="24"/>
          <w:szCs w:val="24"/>
        </w:rPr>
        <w:t xml:space="preserve"> Stand in de</w:t>
      </w:r>
      <w:r w:rsidR="00833A59">
        <w:rPr>
          <w:rFonts w:ascii="Arial" w:hAnsi="Arial" w:cs="Arial"/>
          <w:b/>
          <w:color w:val="000000" w:themeColor="text1"/>
          <w:kern w:val="1"/>
          <w:sz w:val="24"/>
          <w:szCs w:val="24"/>
        </w:rPr>
        <w:t>n</w:t>
      </w:r>
      <w:r w:rsidR="00CA6523" w:rsidRPr="002779A4">
        <w:rPr>
          <w:rFonts w:ascii="Arial" w:hAnsi="Arial" w:cs="Arial"/>
          <w:b/>
          <w:color w:val="000000" w:themeColor="text1"/>
          <w:kern w:val="1"/>
          <w:sz w:val="24"/>
          <w:szCs w:val="24"/>
        </w:rPr>
        <w:t xml:space="preserve"> Römerhall</w:t>
      </w:r>
      <w:r w:rsidR="00312A6A" w:rsidRPr="002779A4">
        <w:rPr>
          <w:rFonts w:ascii="Arial" w:hAnsi="Arial" w:cs="Arial"/>
          <w:b/>
          <w:color w:val="000000" w:themeColor="text1"/>
          <w:kern w:val="1"/>
          <w:sz w:val="24"/>
          <w:szCs w:val="24"/>
        </w:rPr>
        <w:t>e</w:t>
      </w:r>
      <w:r w:rsidR="00833A59">
        <w:rPr>
          <w:rFonts w:ascii="Arial" w:hAnsi="Arial" w:cs="Arial"/>
          <w:b/>
          <w:color w:val="000000" w:themeColor="text1"/>
          <w:kern w:val="1"/>
          <w:sz w:val="24"/>
          <w:szCs w:val="24"/>
        </w:rPr>
        <w:t>n</w:t>
      </w:r>
      <w:r w:rsidR="00312A6A" w:rsidRPr="002779A4">
        <w:rPr>
          <w:rFonts w:ascii="Arial" w:hAnsi="Arial" w:cs="Arial"/>
          <w:b/>
          <w:color w:val="000000" w:themeColor="text1"/>
          <w:kern w:val="1"/>
          <w:sz w:val="24"/>
          <w:szCs w:val="24"/>
        </w:rPr>
        <w:t xml:space="preserve"> mit Podiumsgespräch und </w:t>
      </w:r>
      <w:r w:rsidR="00CA6523" w:rsidRPr="002779A4">
        <w:rPr>
          <w:rFonts w:ascii="Arial" w:hAnsi="Arial" w:cs="Arial"/>
          <w:b/>
          <w:color w:val="000000" w:themeColor="text1"/>
          <w:kern w:val="1"/>
          <w:sz w:val="24"/>
          <w:szCs w:val="24"/>
        </w:rPr>
        <w:t>Moderator bei zahlreich</w:t>
      </w:r>
      <w:r w:rsidRPr="002779A4">
        <w:rPr>
          <w:rFonts w:ascii="Arial" w:hAnsi="Arial" w:cs="Arial"/>
          <w:b/>
          <w:color w:val="000000" w:themeColor="text1"/>
          <w:kern w:val="1"/>
          <w:sz w:val="24"/>
          <w:szCs w:val="24"/>
        </w:rPr>
        <w:t>en Veranstaltungen</w:t>
      </w:r>
    </w:p>
    <w:p w14:paraId="2F1D37F3" w14:textId="77777777" w:rsidR="00490B20" w:rsidRPr="002779A4" w:rsidRDefault="00490B20" w:rsidP="00490B20">
      <w:pPr>
        <w:spacing w:line="360" w:lineRule="auto"/>
        <w:rPr>
          <w:rFonts w:ascii="Arial" w:hAnsi="Arial" w:cs="Arial"/>
          <w:color w:val="000000" w:themeColor="text1"/>
          <w:kern w:val="1"/>
          <w:sz w:val="16"/>
          <w:szCs w:val="16"/>
        </w:rPr>
      </w:pPr>
    </w:p>
    <w:p w14:paraId="4F4673A3" w14:textId="13562447" w:rsidR="004910F2" w:rsidRPr="002779A4" w:rsidRDefault="00490B20" w:rsidP="00490B20">
      <w:pPr>
        <w:spacing w:line="360" w:lineRule="auto"/>
        <w:rPr>
          <w:rFonts w:ascii="Arial" w:hAnsi="Arial" w:cs="Arial"/>
          <w:color w:val="000000" w:themeColor="text1"/>
          <w:kern w:val="1"/>
          <w:sz w:val="24"/>
          <w:szCs w:val="24"/>
        </w:rPr>
      </w:pPr>
      <w:r w:rsidRPr="002779A4">
        <w:rPr>
          <w:rFonts w:ascii="Arial" w:hAnsi="Arial" w:cs="Arial"/>
          <w:color w:val="000000" w:themeColor="text1"/>
          <w:kern w:val="1"/>
          <w:sz w:val="24"/>
          <w:szCs w:val="24"/>
        </w:rPr>
        <w:t>Frankfurt am Main (hds) - Mit einer Podiumsdiskussion u</w:t>
      </w:r>
      <w:r w:rsidR="00471000" w:rsidRPr="002779A4">
        <w:rPr>
          <w:rFonts w:ascii="Arial" w:hAnsi="Arial" w:cs="Arial"/>
          <w:color w:val="000000" w:themeColor="text1"/>
          <w:kern w:val="1"/>
          <w:sz w:val="24"/>
          <w:szCs w:val="24"/>
        </w:rPr>
        <w:t xml:space="preserve">nter dem Titel „Making Heimat – </w:t>
      </w:r>
      <w:r w:rsidRPr="002779A4">
        <w:rPr>
          <w:rFonts w:ascii="Arial" w:hAnsi="Arial" w:cs="Arial"/>
          <w:color w:val="000000" w:themeColor="text1"/>
          <w:kern w:val="1"/>
          <w:sz w:val="24"/>
          <w:szCs w:val="24"/>
        </w:rPr>
        <w:t xml:space="preserve">Ankommen in der Metropolregion Rhein-Main“ leistete die Stadt Raunheim </w:t>
      </w:r>
      <w:r w:rsidR="00312A6A" w:rsidRPr="002779A4">
        <w:rPr>
          <w:rFonts w:ascii="Arial" w:hAnsi="Arial" w:cs="Arial"/>
          <w:color w:val="000000" w:themeColor="text1"/>
          <w:kern w:val="1"/>
          <w:sz w:val="24"/>
          <w:szCs w:val="24"/>
        </w:rPr>
        <w:t>ihr</w:t>
      </w:r>
      <w:r w:rsidRPr="002779A4">
        <w:rPr>
          <w:rFonts w:ascii="Arial" w:hAnsi="Arial" w:cs="Arial"/>
          <w:color w:val="000000" w:themeColor="text1"/>
          <w:kern w:val="1"/>
          <w:sz w:val="24"/>
          <w:szCs w:val="24"/>
        </w:rPr>
        <w:t>en eigenen Beitrag zum 12. Bundeskongress Nationale Stadtentwickl</w:t>
      </w:r>
      <w:r w:rsidR="00CA6523" w:rsidRPr="002779A4">
        <w:rPr>
          <w:rFonts w:ascii="Arial" w:hAnsi="Arial" w:cs="Arial"/>
          <w:color w:val="000000" w:themeColor="text1"/>
          <w:kern w:val="1"/>
          <w:sz w:val="24"/>
          <w:szCs w:val="24"/>
        </w:rPr>
        <w:t>ung in Frankfurt am Main.</w:t>
      </w:r>
      <w:r w:rsidRPr="002779A4">
        <w:rPr>
          <w:rFonts w:ascii="Arial" w:hAnsi="Arial" w:cs="Arial"/>
          <w:color w:val="000000" w:themeColor="text1"/>
          <w:kern w:val="1"/>
          <w:sz w:val="24"/>
          <w:szCs w:val="24"/>
        </w:rPr>
        <w:t xml:space="preserve"> Im von der Stadt selbst entwickelten Komplex „Airport Garden“</w:t>
      </w:r>
      <w:r w:rsidR="00312A6A" w:rsidRPr="002779A4">
        <w:rPr>
          <w:rFonts w:ascii="Arial" w:hAnsi="Arial" w:cs="Arial"/>
          <w:color w:val="000000" w:themeColor="text1"/>
          <w:kern w:val="1"/>
          <w:sz w:val="24"/>
          <w:szCs w:val="24"/>
        </w:rPr>
        <w:t>, der gelungen revitalisierten Industriebrache Resart-Ihm,</w:t>
      </w:r>
      <w:r w:rsidRPr="002779A4">
        <w:rPr>
          <w:rFonts w:ascii="Arial" w:hAnsi="Arial" w:cs="Arial"/>
          <w:color w:val="000000" w:themeColor="text1"/>
          <w:kern w:val="1"/>
          <w:sz w:val="24"/>
          <w:szCs w:val="24"/>
        </w:rPr>
        <w:t xml:space="preserve"> dis</w:t>
      </w:r>
      <w:r w:rsidR="00EB4D73" w:rsidRPr="002779A4">
        <w:rPr>
          <w:rFonts w:ascii="Arial" w:hAnsi="Arial" w:cs="Arial"/>
          <w:color w:val="000000" w:themeColor="text1"/>
          <w:kern w:val="1"/>
          <w:sz w:val="24"/>
          <w:szCs w:val="24"/>
        </w:rPr>
        <w:t>kutierten ausgewiesene Experten</w:t>
      </w:r>
      <w:r w:rsidRPr="002779A4">
        <w:rPr>
          <w:rFonts w:ascii="Arial" w:hAnsi="Arial" w:cs="Arial"/>
          <w:color w:val="000000" w:themeColor="text1"/>
          <w:kern w:val="1"/>
          <w:sz w:val="24"/>
          <w:szCs w:val="24"/>
        </w:rPr>
        <w:t xml:space="preserve"> </w:t>
      </w:r>
      <w:r w:rsidR="00EB4D73" w:rsidRPr="002779A4">
        <w:rPr>
          <w:rFonts w:ascii="Arial" w:hAnsi="Arial" w:cs="Arial"/>
          <w:color w:val="000000" w:themeColor="text1"/>
          <w:kern w:val="1"/>
          <w:sz w:val="24"/>
          <w:szCs w:val="24"/>
        </w:rPr>
        <w:t xml:space="preserve">unter der fachkundigen </w:t>
      </w:r>
      <w:r w:rsidR="00491496" w:rsidRPr="002779A4">
        <w:rPr>
          <w:rFonts w:ascii="Arial" w:hAnsi="Arial" w:cs="Arial"/>
          <w:color w:val="000000" w:themeColor="text1"/>
          <w:kern w:val="1"/>
          <w:sz w:val="24"/>
          <w:szCs w:val="24"/>
        </w:rPr>
        <w:t>Moderation von Marion Schmitz-Stadtfeld, Leiterin des Fachbereichs Integrier</w:t>
      </w:r>
      <w:r w:rsidR="00EB4D73" w:rsidRPr="002779A4">
        <w:rPr>
          <w:rFonts w:ascii="Arial" w:hAnsi="Arial" w:cs="Arial"/>
          <w:color w:val="000000" w:themeColor="text1"/>
          <w:kern w:val="1"/>
          <w:sz w:val="24"/>
          <w:szCs w:val="24"/>
        </w:rPr>
        <w:t xml:space="preserve">te Stadtentwicklung </w:t>
      </w:r>
      <w:r w:rsidR="00491496" w:rsidRPr="002779A4">
        <w:rPr>
          <w:rFonts w:ascii="Arial" w:hAnsi="Arial" w:cs="Arial"/>
          <w:color w:val="000000" w:themeColor="text1"/>
          <w:kern w:val="1"/>
          <w:sz w:val="24"/>
          <w:szCs w:val="24"/>
        </w:rPr>
        <w:t xml:space="preserve">der </w:t>
      </w:r>
      <w:r w:rsidR="00EB4D73" w:rsidRPr="002779A4">
        <w:rPr>
          <w:rFonts w:ascii="Arial" w:hAnsi="Arial" w:cs="Arial"/>
          <w:color w:val="000000" w:themeColor="text1"/>
          <w:kern w:val="1"/>
          <w:sz w:val="24"/>
          <w:szCs w:val="24"/>
        </w:rPr>
        <w:t xml:space="preserve">ProjektStadt, </w:t>
      </w:r>
      <w:r w:rsidR="00491496" w:rsidRPr="002779A4">
        <w:rPr>
          <w:rFonts w:ascii="Arial" w:hAnsi="Arial" w:cs="Arial"/>
          <w:color w:val="000000" w:themeColor="text1"/>
          <w:kern w:val="1"/>
          <w:sz w:val="24"/>
          <w:szCs w:val="24"/>
        </w:rPr>
        <w:t xml:space="preserve">Stadtentwicklungsmarke der Unternehmensgruppe </w:t>
      </w:r>
      <w:r w:rsidR="00491496" w:rsidRPr="00E65662">
        <w:rPr>
          <w:rFonts w:ascii="Arial" w:hAnsi="Arial" w:cs="Arial"/>
          <w:color w:val="000000" w:themeColor="text1"/>
          <w:kern w:val="1"/>
          <w:sz w:val="24"/>
          <w:szCs w:val="24"/>
        </w:rPr>
        <w:t xml:space="preserve">Nassauische </w:t>
      </w:r>
      <w:r w:rsidR="00E65662" w:rsidRPr="00E65662">
        <w:rPr>
          <w:rFonts w:ascii="Arial" w:hAnsi="Arial" w:cs="Arial"/>
          <w:sz w:val="24"/>
          <w:szCs w:val="24"/>
        </w:rPr>
        <w:t>Heimstätte | Wohnstadt</w:t>
      </w:r>
      <w:r w:rsidR="00EB4D73" w:rsidRPr="00E65662">
        <w:rPr>
          <w:rFonts w:ascii="Arial" w:hAnsi="Arial" w:cs="Arial"/>
          <w:color w:val="000000" w:themeColor="text1"/>
          <w:kern w:val="1"/>
          <w:sz w:val="24"/>
          <w:szCs w:val="24"/>
        </w:rPr>
        <w:t>,</w:t>
      </w:r>
      <w:r w:rsidR="00491496" w:rsidRPr="002779A4">
        <w:rPr>
          <w:rFonts w:ascii="Arial" w:hAnsi="Arial" w:cs="Arial"/>
          <w:color w:val="000000" w:themeColor="text1"/>
          <w:kern w:val="1"/>
          <w:sz w:val="24"/>
          <w:szCs w:val="24"/>
        </w:rPr>
        <w:t xml:space="preserve"> </w:t>
      </w:r>
      <w:r w:rsidRPr="002779A4">
        <w:rPr>
          <w:rFonts w:ascii="Arial" w:hAnsi="Arial" w:cs="Arial"/>
          <w:color w:val="000000" w:themeColor="text1"/>
          <w:kern w:val="1"/>
          <w:sz w:val="24"/>
          <w:szCs w:val="24"/>
        </w:rPr>
        <w:t xml:space="preserve">über die Frage, wie Integration gelingen kann. </w:t>
      </w:r>
    </w:p>
    <w:p w14:paraId="510D9632" w14:textId="77777777" w:rsidR="00EB4D73" w:rsidRPr="002779A4" w:rsidRDefault="00EB4D73" w:rsidP="00490B20">
      <w:pPr>
        <w:spacing w:line="360" w:lineRule="auto"/>
        <w:rPr>
          <w:rFonts w:ascii="Arial" w:hAnsi="Arial" w:cs="Arial"/>
          <w:color w:val="000000" w:themeColor="text1"/>
          <w:kern w:val="1"/>
          <w:sz w:val="24"/>
          <w:szCs w:val="24"/>
        </w:rPr>
      </w:pPr>
    </w:p>
    <w:p w14:paraId="0EF831C8" w14:textId="5CCF1D6A" w:rsidR="00490B20" w:rsidRPr="002779A4" w:rsidRDefault="00490B20" w:rsidP="00490B20">
      <w:pPr>
        <w:spacing w:line="360" w:lineRule="auto"/>
        <w:rPr>
          <w:rFonts w:ascii="Arial" w:hAnsi="Arial" w:cs="Arial"/>
          <w:color w:val="000000" w:themeColor="text1"/>
          <w:kern w:val="1"/>
          <w:sz w:val="24"/>
          <w:szCs w:val="24"/>
        </w:rPr>
      </w:pPr>
      <w:r w:rsidRPr="002779A4">
        <w:rPr>
          <w:rFonts w:ascii="Arial" w:hAnsi="Arial" w:cs="Arial"/>
          <w:color w:val="000000" w:themeColor="text1"/>
          <w:kern w:val="1"/>
          <w:sz w:val="24"/>
          <w:szCs w:val="24"/>
        </w:rPr>
        <w:t xml:space="preserve">In seinem Eingangsstatement </w:t>
      </w:r>
      <w:r w:rsidR="00312A6A" w:rsidRPr="002779A4">
        <w:rPr>
          <w:rFonts w:ascii="Arial" w:hAnsi="Arial" w:cs="Arial"/>
          <w:color w:val="000000" w:themeColor="text1"/>
          <w:kern w:val="1"/>
          <w:sz w:val="24"/>
          <w:szCs w:val="24"/>
        </w:rPr>
        <w:t xml:space="preserve">hob </w:t>
      </w:r>
      <w:r w:rsidRPr="002779A4">
        <w:rPr>
          <w:rFonts w:ascii="Arial" w:hAnsi="Arial" w:cs="Arial"/>
          <w:color w:val="000000" w:themeColor="text1"/>
          <w:kern w:val="1"/>
          <w:sz w:val="24"/>
          <w:szCs w:val="24"/>
        </w:rPr>
        <w:t>Thomas Jühe, Bürgermeister der Stadt Raunheim, die Bedeutung einer Ankommenskultur</w:t>
      </w:r>
      <w:r w:rsidR="00312A6A" w:rsidRPr="002779A4">
        <w:rPr>
          <w:rFonts w:ascii="Arial" w:hAnsi="Arial" w:cs="Arial"/>
          <w:color w:val="000000" w:themeColor="text1"/>
          <w:kern w:val="1"/>
          <w:sz w:val="24"/>
          <w:szCs w:val="24"/>
        </w:rPr>
        <w:t xml:space="preserve"> deutlich hervor</w:t>
      </w:r>
      <w:r w:rsidRPr="002779A4">
        <w:rPr>
          <w:rFonts w:ascii="Arial" w:hAnsi="Arial" w:cs="Arial"/>
          <w:color w:val="000000" w:themeColor="text1"/>
          <w:kern w:val="1"/>
          <w:sz w:val="24"/>
          <w:szCs w:val="24"/>
        </w:rPr>
        <w:t>. Das Projekt gelinge nur dann, „wenn jeder, der hier eintrifft</w:t>
      </w:r>
      <w:r w:rsidR="00CA6523" w:rsidRPr="002779A4">
        <w:rPr>
          <w:rFonts w:ascii="Arial" w:hAnsi="Arial" w:cs="Arial"/>
          <w:color w:val="000000" w:themeColor="text1"/>
          <w:kern w:val="1"/>
          <w:sz w:val="24"/>
          <w:szCs w:val="24"/>
        </w:rPr>
        <w:t xml:space="preserve">, egal wo er herkommt, </w:t>
      </w:r>
      <w:r w:rsidRPr="002779A4">
        <w:rPr>
          <w:rFonts w:ascii="Arial" w:hAnsi="Arial" w:cs="Arial"/>
          <w:color w:val="000000" w:themeColor="text1"/>
          <w:kern w:val="1"/>
          <w:sz w:val="24"/>
          <w:szCs w:val="24"/>
        </w:rPr>
        <w:t xml:space="preserve">oder </w:t>
      </w:r>
      <w:r w:rsidR="00CA6523" w:rsidRPr="002779A4">
        <w:rPr>
          <w:rFonts w:ascii="Arial" w:hAnsi="Arial" w:cs="Arial"/>
          <w:color w:val="000000" w:themeColor="text1"/>
          <w:kern w:val="1"/>
          <w:sz w:val="24"/>
          <w:szCs w:val="24"/>
        </w:rPr>
        <w:t xml:space="preserve">auch </w:t>
      </w:r>
      <w:r w:rsidRPr="002779A4">
        <w:rPr>
          <w:rFonts w:ascii="Arial" w:hAnsi="Arial" w:cs="Arial"/>
          <w:color w:val="000000" w:themeColor="text1"/>
          <w:kern w:val="1"/>
          <w:sz w:val="24"/>
          <w:szCs w:val="24"/>
        </w:rPr>
        <w:t>der</w:t>
      </w:r>
      <w:r w:rsidR="00CA6523" w:rsidRPr="002779A4">
        <w:rPr>
          <w:rFonts w:ascii="Arial" w:hAnsi="Arial" w:cs="Arial"/>
          <w:color w:val="000000" w:themeColor="text1"/>
          <w:kern w:val="1"/>
          <w:sz w:val="24"/>
          <w:szCs w:val="24"/>
        </w:rPr>
        <w:t>, der</w:t>
      </w:r>
      <w:r w:rsidRPr="002779A4">
        <w:rPr>
          <w:rFonts w:ascii="Arial" w:hAnsi="Arial" w:cs="Arial"/>
          <w:color w:val="000000" w:themeColor="text1"/>
          <w:kern w:val="1"/>
          <w:sz w:val="24"/>
          <w:szCs w:val="24"/>
        </w:rPr>
        <w:t xml:space="preserve"> hier schon </w:t>
      </w:r>
      <w:r w:rsidRPr="002779A4">
        <w:rPr>
          <w:rFonts w:ascii="Arial" w:hAnsi="Arial" w:cs="Arial"/>
          <w:color w:val="000000" w:themeColor="text1"/>
          <w:kern w:val="1"/>
          <w:sz w:val="24"/>
          <w:szCs w:val="24"/>
        </w:rPr>
        <w:lastRenderedPageBreak/>
        <w:t xml:space="preserve">lebt, sich durch die Stadt gleichbehandelt fühlt“. Nur wenn dieser Grundsatz glaubhaft vertreten werde, könne „sich so etwas wie eine Stadtidentität entwickeln und die Bevölkerung eine Identifikation mit dem Gemeinwesen aufbauen.“ Diese Kultur müsse durch größtmögliche Beteiligung </w:t>
      </w:r>
      <w:r w:rsidR="00CA6523" w:rsidRPr="002779A4">
        <w:rPr>
          <w:rFonts w:ascii="Arial" w:hAnsi="Arial" w:cs="Arial"/>
          <w:color w:val="000000" w:themeColor="text1"/>
          <w:kern w:val="1"/>
          <w:sz w:val="24"/>
          <w:szCs w:val="24"/>
        </w:rPr>
        <w:t>aller Akteure</w:t>
      </w:r>
      <w:r w:rsidRPr="002779A4">
        <w:rPr>
          <w:rFonts w:ascii="Arial" w:hAnsi="Arial" w:cs="Arial"/>
          <w:color w:val="000000" w:themeColor="text1"/>
          <w:kern w:val="1"/>
          <w:sz w:val="24"/>
          <w:szCs w:val="24"/>
        </w:rPr>
        <w:t xml:space="preserve"> an Prozessen und durch die Entwicklung eines gemeinsamen Wertgerüstes </w:t>
      </w:r>
      <w:r w:rsidR="00312A6A" w:rsidRPr="002779A4">
        <w:rPr>
          <w:rFonts w:ascii="Arial" w:hAnsi="Arial" w:cs="Arial"/>
          <w:color w:val="000000" w:themeColor="text1"/>
          <w:kern w:val="1"/>
          <w:sz w:val="24"/>
          <w:szCs w:val="24"/>
        </w:rPr>
        <w:t xml:space="preserve">kreiert und auch </w:t>
      </w:r>
      <w:r w:rsidRPr="002779A4">
        <w:rPr>
          <w:rFonts w:ascii="Arial" w:hAnsi="Arial" w:cs="Arial"/>
          <w:color w:val="000000" w:themeColor="text1"/>
          <w:kern w:val="1"/>
          <w:sz w:val="24"/>
          <w:szCs w:val="24"/>
        </w:rPr>
        <w:t>gelebt werden.</w:t>
      </w:r>
      <w:r w:rsidR="00312A6A" w:rsidRPr="002779A4">
        <w:rPr>
          <w:rFonts w:ascii="Arial" w:hAnsi="Arial" w:cs="Arial"/>
          <w:color w:val="000000" w:themeColor="text1"/>
          <w:kern w:val="1"/>
          <w:sz w:val="24"/>
          <w:szCs w:val="24"/>
        </w:rPr>
        <w:t xml:space="preserve"> Wesentliches </w:t>
      </w:r>
      <w:r w:rsidRPr="002779A4">
        <w:rPr>
          <w:rFonts w:ascii="Arial" w:hAnsi="Arial" w:cs="Arial"/>
          <w:color w:val="000000" w:themeColor="text1"/>
          <w:kern w:val="1"/>
          <w:sz w:val="24"/>
          <w:szCs w:val="24"/>
        </w:rPr>
        <w:t xml:space="preserve">Schlüsselinstrument </w:t>
      </w:r>
      <w:r w:rsidR="00CA6523" w:rsidRPr="002779A4">
        <w:rPr>
          <w:rFonts w:ascii="Arial" w:hAnsi="Arial" w:cs="Arial"/>
          <w:color w:val="000000" w:themeColor="text1"/>
          <w:kern w:val="1"/>
          <w:sz w:val="24"/>
          <w:szCs w:val="24"/>
        </w:rPr>
        <w:t>sei jedoch die Bildung: H</w:t>
      </w:r>
      <w:r w:rsidRPr="002779A4">
        <w:rPr>
          <w:rFonts w:ascii="Arial" w:hAnsi="Arial" w:cs="Arial"/>
          <w:color w:val="000000" w:themeColor="text1"/>
          <w:kern w:val="1"/>
          <w:sz w:val="24"/>
          <w:szCs w:val="24"/>
        </w:rPr>
        <w:t>ier müssten entsprechende begleitende Angebote in Kitas und Schulen eingerichtet werden.</w:t>
      </w:r>
    </w:p>
    <w:p w14:paraId="629A8A97" w14:textId="77777777" w:rsidR="00490B20" w:rsidRPr="002779A4" w:rsidRDefault="00490B20" w:rsidP="00490B20">
      <w:pPr>
        <w:spacing w:line="360" w:lineRule="auto"/>
        <w:rPr>
          <w:rFonts w:ascii="Arial" w:hAnsi="Arial" w:cs="Arial"/>
          <w:color w:val="000000" w:themeColor="text1"/>
          <w:kern w:val="1"/>
          <w:sz w:val="16"/>
          <w:szCs w:val="16"/>
        </w:rPr>
      </w:pPr>
    </w:p>
    <w:p w14:paraId="5DC3A0E4" w14:textId="77777777" w:rsidR="00490B20" w:rsidRPr="002779A4" w:rsidRDefault="00490B20" w:rsidP="00490B20">
      <w:pPr>
        <w:spacing w:line="360" w:lineRule="auto"/>
        <w:rPr>
          <w:rFonts w:ascii="Arial" w:hAnsi="Arial" w:cs="Arial"/>
          <w:b/>
          <w:color w:val="000000" w:themeColor="text1"/>
          <w:kern w:val="1"/>
          <w:sz w:val="24"/>
          <w:szCs w:val="24"/>
        </w:rPr>
      </w:pPr>
      <w:r w:rsidRPr="002779A4">
        <w:rPr>
          <w:rFonts w:ascii="Arial" w:hAnsi="Arial" w:cs="Arial"/>
          <w:b/>
          <w:color w:val="000000" w:themeColor="text1"/>
          <w:kern w:val="1"/>
          <w:sz w:val="24"/>
          <w:szCs w:val="24"/>
        </w:rPr>
        <w:t>Respekt, Bildung und Beteiligung als Schlüsselfelder</w:t>
      </w:r>
    </w:p>
    <w:p w14:paraId="35002318" w14:textId="77777777" w:rsidR="00490B20" w:rsidRPr="002779A4" w:rsidRDefault="00490B20" w:rsidP="00490B20">
      <w:pPr>
        <w:spacing w:line="360" w:lineRule="auto"/>
        <w:rPr>
          <w:rFonts w:ascii="Arial" w:hAnsi="Arial" w:cs="Arial"/>
          <w:color w:val="000000" w:themeColor="text1"/>
          <w:kern w:val="1"/>
          <w:sz w:val="16"/>
          <w:szCs w:val="16"/>
        </w:rPr>
      </w:pPr>
    </w:p>
    <w:p w14:paraId="614F2882" w14:textId="6195725B" w:rsidR="00490B20" w:rsidRPr="002779A4" w:rsidRDefault="00471000" w:rsidP="00490B20">
      <w:pPr>
        <w:spacing w:line="360" w:lineRule="auto"/>
        <w:rPr>
          <w:rFonts w:ascii="Arial" w:hAnsi="Arial" w:cs="Arial"/>
          <w:color w:val="000000" w:themeColor="text1"/>
          <w:kern w:val="1"/>
          <w:sz w:val="24"/>
          <w:szCs w:val="24"/>
        </w:rPr>
      </w:pPr>
      <w:r w:rsidRPr="002779A4">
        <w:rPr>
          <w:rFonts w:ascii="Arial" w:hAnsi="Arial" w:cs="Arial"/>
          <w:color w:val="000000" w:themeColor="text1"/>
          <w:kern w:val="1"/>
          <w:sz w:val="24"/>
          <w:szCs w:val="24"/>
        </w:rPr>
        <w:t>Paul-G</w:t>
      </w:r>
      <w:r w:rsidR="00490B20" w:rsidRPr="002779A4">
        <w:rPr>
          <w:rFonts w:ascii="Arial" w:hAnsi="Arial" w:cs="Arial"/>
          <w:color w:val="000000" w:themeColor="text1"/>
          <w:kern w:val="1"/>
          <w:sz w:val="24"/>
          <w:szCs w:val="24"/>
        </w:rPr>
        <w:t>erhard Weiß, Deze</w:t>
      </w:r>
      <w:r w:rsidR="00EB4D73" w:rsidRPr="002779A4">
        <w:rPr>
          <w:rFonts w:ascii="Arial" w:hAnsi="Arial" w:cs="Arial"/>
          <w:color w:val="000000" w:themeColor="text1"/>
          <w:kern w:val="1"/>
          <w:sz w:val="24"/>
          <w:szCs w:val="24"/>
        </w:rPr>
        <w:t>rnent der Stadt Offenbach, an</w:t>
      </w:r>
      <w:r w:rsidR="002779A4" w:rsidRPr="002779A4">
        <w:rPr>
          <w:rFonts w:ascii="Arial" w:hAnsi="Arial" w:cs="Arial"/>
          <w:color w:val="000000" w:themeColor="text1"/>
          <w:kern w:val="1"/>
          <w:sz w:val="24"/>
          <w:szCs w:val="24"/>
        </w:rPr>
        <w:t>t</w:t>
      </w:r>
      <w:r w:rsidR="00EB4D73" w:rsidRPr="002779A4">
        <w:rPr>
          <w:rFonts w:ascii="Arial" w:hAnsi="Arial" w:cs="Arial"/>
          <w:color w:val="000000" w:themeColor="text1"/>
          <w:kern w:val="1"/>
          <w:sz w:val="24"/>
          <w:szCs w:val="24"/>
        </w:rPr>
        <w:t>worte</w:t>
      </w:r>
      <w:r w:rsidR="00490B20" w:rsidRPr="002779A4">
        <w:rPr>
          <w:rFonts w:ascii="Arial" w:hAnsi="Arial" w:cs="Arial"/>
          <w:color w:val="000000" w:themeColor="text1"/>
          <w:kern w:val="1"/>
          <w:sz w:val="24"/>
          <w:szCs w:val="24"/>
        </w:rPr>
        <w:t>te</w:t>
      </w:r>
      <w:r w:rsidR="003241F6" w:rsidRPr="002779A4">
        <w:rPr>
          <w:rFonts w:ascii="Arial" w:hAnsi="Arial" w:cs="Arial"/>
          <w:color w:val="000000" w:themeColor="text1"/>
          <w:kern w:val="1"/>
          <w:sz w:val="24"/>
          <w:szCs w:val="24"/>
        </w:rPr>
        <w:t xml:space="preserve"> auf die Frage</w:t>
      </w:r>
      <w:r w:rsidR="004910F2" w:rsidRPr="002779A4">
        <w:rPr>
          <w:rFonts w:ascii="Arial" w:hAnsi="Arial" w:cs="Arial"/>
          <w:color w:val="000000" w:themeColor="text1"/>
          <w:kern w:val="1"/>
          <w:sz w:val="24"/>
          <w:szCs w:val="24"/>
        </w:rPr>
        <w:t>, welche Bedeutung Bildung und Toleranz über die Konfessionen</w:t>
      </w:r>
      <w:r w:rsidR="003241F6" w:rsidRPr="002779A4">
        <w:rPr>
          <w:rFonts w:ascii="Arial" w:hAnsi="Arial" w:cs="Arial"/>
          <w:color w:val="000000" w:themeColor="text1"/>
          <w:kern w:val="1"/>
          <w:sz w:val="24"/>
          <w:szCs w:val="24"/>
        </w:rPr>
        <w:t xml:space="preserve"> hin</w:t>
      </w:r>
      <w:r w:rsidR="004910F2" w:rsidRPr="002779A4">
        <w:rPr>
          <w:rFonts w:ascii="Arial" w:hAnsi="Arial" w:cs="Arial"/>
          <w:color w:val="000000" w:themeColor="text1"/>
          <w:kern w:val="1"/>
          <w:sz w:val="24"/>
          <w:szCs w:val="24"/>
        </w:rPr>
        <w:t>weg</w:t>
      </w:r>
      <w:r w:rsidR="003241F6" w:rsidRPr="002779A4">
        <w:rPr>
          <w:rFonts w:ascii="Arial" w:hAnsi="Arial" w:cs="Arial"/>
          <w:color w:val="000000" w:themeColor="text1"/>
          <w:kern w:val="1"/>
          <w:sz w:val="24"/>
          <w:szCs w:val="24"/>
        </w:rPr>
        <w:t xml:space="preserve"> </w:t>
      </w:r>
      <w:r w:rsidR="004910F2" w:rsidRPr="002779A4">
        <w:rPr>
          <w:rFonts w:ascii="Arial" w:hAnsi="Arial" w:cs="Arial"/>
          <w:color w:val="000000" w:themeColor="text1"/>
          <w:kern w:val="1"/>
          <w:sz w:val="24"/>
          <w:szCs w:val="24"/>
        </w:rPr>
        <w:t>habe</w:t>
      </w:r>
      <w:r w:rsidR="00490B20" w:rsidRPr="002779A4">
        <w:rPr>
          <w:rFonts w:ascii="Arial" w:hAnsi="Arial" w:cs="Arial"/>
          <w:color w:val="000000" w:themeColor="text1"/>
          <w:kern w:val="1"/>
          <w:sz w:val="24"/>
          <w:szCs w:val="24"/>
        </w:rPr>
        <w:t xml:space="preserve">, dass eine von gegenseitigem </w:t>
      </w:r>
      <w:r w:rsidR="00EB4D73" w:rsidRPr="002779A4">
        <w:rPr>
          <w:rFonts w:ascii="Arial" w:hAnsi="Arial" w:cs="Arial"/>
          <w:color w:val="000000" w:themeColor="text1"/>
          <w:kern w:val="1"/>
          <w:sz w:val="24"/>
          <w:szCs w:val="24"/>
        </w:rPr>
        <w:t xml:space="preserve">Respekt erfüllte Atmosphäre eine solide </w:t>
      </w:r>
      <w:r w:rsidR="00490B20" w:rsidRPr="002779A4">
        <w:rPr>
          <w:rFonts w:ascii="Arial" w:hAnsi="Arial" w:cs="Arial"/>
          <w:color w:val="000000" w:themeColor="text1"/>
          <w:kern w:val="1"/>
          <w:sz w:val="24"/>
          <w:szCs w:val="24"/>
        </w:rPr>
        <w:t>Basis sei. Dazu gehöre auch, dass man den religiösen Hintergrund akzeptiere: „In Offenbach haben wir Moscheen nicht verhindert, sondern im G</w:t>
      </w:r>
      <w:r w:rsidR="00CA6523" w:rsidRPr="002779A4">
        <w:rPr>
          <w:rFonts w:ascii="Arial" w:hAnsi="Arial" w:cs="Arial"/>
          <w:color w:val="000000" w:themeColor="text1"/>
          <w:kern w:val="1"/>
          <w:sz w:val="24"/>
          <w:szCs w:val="24"/>
        </w:rPr>
        <w:t>egenteil: W</w:t>
      </w:r>
      <w:r w:rsidR="00490B20" w:rsidRPr="002779A4">
        <w:rPr>
          <w:rFonts w:ascii="Arial" w:hAnsi="Arial" w:cs="Arial"/>
          <w:color w:val="000000" w:themeColor="text1"/>
          <w:kern w:val="1"/>
          <w:sz w:val="24"/>
          <w:szCs w:val="24"/>
        </w:rPr>
        <w:t xml:space="preserve">ir haben den Bau gefördert.“ Die Bedeutung des nationalen Förderprogramms </w:t>
      </w:r>
      <w:r w:rsidRPr="002779A4">
        <w:rPr>
          <w:rFonts w:ascii="Arial" w:hAnsi="Arial" w:cs="Arial"/>
          <w:color w:val="000000" w:themeColor="text1"/>
          <w:kern w:val="1"/>
          <w:sz w:val="24"/>
          <w:szCs w:val="24"/>
        </w:rPr>
        <w:t>„</w:t>
      </w:r>
      <w:r w:rsidR="00490B20" w:rsidRPr="002779A4">
        <w:rPr>
          <w:rFonts w:ascii="Arial" w:hAnsi="Arial" w:cs="Arial"/>
          <w:color w:val="000000" w:themeColor="text1"/>
          <w:kern w:val="1"/>
          <w:sz w:val="24"/>
          <w:szCs w:val="24"/>
        </w:rPr>
        <w:t>Soziale Stadt</w:t>
      </w:r>
      <w:r w:rsidRPr="002779A4">
        <w:rPr>
          <w:rFonts w:ascii="Arial" w:hAnsi="Arial" w:cs="Arial"/>
          <w:color w:val="000000" w:themeColor="text1"/>
          <w:kern w:val="1"/>
          <w:sz w:val="24"/>
          <w:szCs w:val="24"/>
        </w:rPr>
        <w:t>“</w:t>
      </w:r>
      <w:r w:rsidR="00490B20" w:rsidRPr="002779A4">
        <w:rPr>
          <w:rFonts w:ascii="Arial" w:hAnsi="Arial" w:cs="Arial"/>
          <w:color w:val="000000" w:themeColor="text1"/>
          <w:kern w:val="1"/>
          <w:sz w:val="24"/>
          <w:szCs w:val="24"/>
        </w:rPr>
        <w:t xml:space="preserve"> hob Dr. Oliver Weigel, </w:t>
      </w:r>
      <w:r w:rsidR="00CA6523" w:rsidRPr="002779A4">
        <w:rPr>
          <w:rFonts w:ascii="Arial" w:hAnsi="Arial" w:cs="Arial"/>
          <w:color w:val="000000" w:themeColor="text1"/>
          <w:kern w:val="1"/>
          <w:sz w:val="24"/>
          <w:szCs w:val="24"/>
        </w:rPr>
        <w:t>Referatsleiter im Bundesi</w:t>
      </w:r>
      <w:r w:rsidR="00490B20" w:rsidRPr="002779A4">
        <w:rPr>
          <w:rFonts w:ascii="Arial" w:hAnsi="Arial" w:cs="Arial"/>
          <w:color w:val="000000" w:themeColor="text1"/>
          <w:kern w:val="1"/>
          <w:sz w:val="24"/>
          <w:szCs w:val="24"/>
        </w:rPr>
        <w:t>nnenministerium, hervor: „Schön gestaltete öffentliche</w:t>
      </w:r>
      <w:r w:rsidR="00D22B61">
        <w:rPr>
          <w:rFonts w:ascii="Arial" w:hAnsi="Arial" w:cs="Arial"/>
          <w:color w:val="000000" w:themeColor="text1"/>
          <w:kern w:val="1"/>
          <w:sz w:val="24"/>
          <w:szCs w:val="24"/>
        </w:rPr>
        <w:t xml:space="preserve"> </w:t>
      </w:r>
      <w:r w:rsidR="00490B20" w:rsidRPr="002779A4">
        <w:rPr>
          <w:rFonts w:ascii="Arial" w:hAnsi="Arial" w:cs="Arial"/>
          <w:color w:val="000000" w:themeColor="text1"/>
          <w:kern w:val="1"/>
          <w:sz w:val="24"/>
          <w:szCs w:val="24"/>
        </w:rPr>
        <w:t>Räume funktionieren erst dann, wenn die Menschen sie auch nutzen.“ Als „Mutter allen Wohlstands“ bezeichnete der Oberbürgermeister</w:t>
      </w:r>
      <w:r w:rsidRPr="002779A4">
        <w:rPr>
          <w:rFonts w:ascii="Arial" w:hAnsi="Arial" w:cs="Arial"/>
          <w:color w:val="000000" w:themeColor="text1"/>
          <w:kern w:val="1"/>
          <w:sz w:val="24"/>
          <w:szCs w:val="24"/>
        </w:rPr>
        <w:t xml:space="preserve"> der Stadt Hanau, Claus Kaminsky</w:t>
      </w:r>
      <w:r w:rsidR="00490B20" w:rsidRPr="002779A4">
        <w:rPr>
          <w:rFonts w:ascii="Arial" w:hAnsi="Arial" w:cs="Arial"/>
          <w:color w:val="000000" w:themeColor="text1"/>
          <w:kern w:val="1"/>
          <w:sz w:val="24"/>
          <w:szCs w:val="24"/>
        </w:rPr>
        <w:t>, den Zuzug von Migranten. Speziell in Hanau hätten über die Jahrhunderte Calvinisten, Hugenotten, Gastarbeiter und amerikanische Soldaten für die Blüte der Stadt gesorgt</w:t>
      </w:r>
      <w:r w:rsidR="00FD4D0E" w:rsidRPr="002779A4">
        <w:rPr>
          <w:rFonts w:ascii="Arial" w:hAnsi="Arial" w:cs="Arial"/>
          <w:color w:val="000000" w:themeColor="text1"/>
          <w:kern w:val="1"/>
          <w:sz w:val="24"/>
          <w:szCs w:val="24"/>
        </w:rPr>
        <w:t xml:space="preserve">. Gleichwohl betonte er: </w:t>
      </w:r>
      <w:r w:rsidR="00490B20" w:rsidRPr="002779A4">
        <w:rPr>
          <w:rFonts w:ascii="Arial" w:hAnsi="Arial" w:cs="Arial"/>
          <w:color w:val="000000" w:themeColor="text1"/>
          <w:kern w:val="1"/>
          <w:sz w:val="24"/>
          <w:szCs w:val="24"/>
        </w:rPr>
        <w:t>„Integration ist nichts für Feiglinge</w:t>
      </w:r>
      <w:r w:rsidR="00FD4D0E" w:rsidRPr="002779A4">
        <w:rPr>
          <w:rFonts w:ascii="Arial" w:hAnsi="Arial" w:cs="Arial"/>
          <w:color w:val="000000" w:themeColor="text1"/>
          <w:kern w:val="1"/>
          <w:sz w:val="24"/>
          <w:szCs w:val="24"/>
        </w:rPr>
        <w:t>!</w:t>
      </w:r>
      <w:r w:rsidR="00490B20" w:rsidRPr="002779A4">
        <w:rPr>
          <w:rFonts w:ascii="Arial" w:hAnsi="Arial" w:cs="Arial"/>
          <w:color w:val="000000" w:themeColor="text1"/>
          <w:kern w:val="1"/>
          <w:sz w:val="24"/>
          <w:szCs w:val="24"/>
        </w:rPr>
        <w:t xml:space="preserve">“ Die Stadt müsse </w:t>
      </w:r>
      <w:r w:rsidR="00490B20" w:rsidRPr="002779A4">
        <w:rPr>
          <w:rFonts w:ascii="Arial" w:hAnsi="Arial" w:cs="Arial"/>
          <w:color w:val="000000" w:themeColor="text1"/>
          <w:kern w:val="1"/>
          <w:sz w:val="24"/>
          <w:szCs w:val="24"/>
        </w:rPr>
        <w:lastRenderedPageBreak/>
        <w:t xml:space="preserve">eine Haltung einnehmen, nach der jeder Bewohner bedeutend und wichtig sei. Das fordere unter anderem </w:t>
      </w:r>
      <w:r w:rsidR="00FD4D0E" w:rsidRPr="002779A4">
        <w:rPr>
          <w:rFonts w:ascii="Arial" w:hAnsi="Arial" w:cs="Arial"/>
          <w:color w:val="000000" w:themeColor="text1"/>
          <w:kern w:val="1"/>
          <w:sz w:val="24"/>
          <w:szCs w:val="24"/>
        </w:rPr>
        <w:t xml:space="preserve">eine durchgängige </w:t>
      </w:r>
      <w:r w:rsidR="00490B20" w:rsidRPr="002779A4">
        <w:rPr>
          <w:rFonts w:ascii="Arial" w:hAnsi="Arial" w:cs="Arial"/>
          <w:color w:val="000000" w:themeColor="text1"/>
          <w:kern w:val="1"/>
          <w:sz w:val="24"/>
          <w:szCs w:val="24"/>
        </w:rPr>
        <w:t xml:space="preserve">Beteiligung aller Bevölkerungsgruppen an kommunalen Entscheidungen – „bis zur physischen Erschöpfung“. An einem Bürgerwochenende etwa hätten </w:t>
      </w:r>
      <w:r w:rsidR="00FD4D0E" w:rsidRPr="002779A4">
        <w:rPr>
          <w:rFonts w:ascii="Arial" w:hAnsi="Arial" w:cs="Arial"/>
          <w:color w:val="000000" w:themeColor="text1"/>
          <w:kern w:val="1"/>
          <w:sz w:val="24"/>
          <w:szCs w:val="24"/>
        </w:rPr>
        <w:t xml:space="preserve">sich in Hanau </w:t>
      </w:r>
      <w:r w:rsidR="00490B20" w:rsidRPr="002779A4">
        <w:rPr>
          <w:rFonts w:ascii="Arial" w:hAnsi="Arial" w:cs="Arial"/>
          <w:color w:val="000000" w:themeColor="text1"/>
          <w:kern w:val="1"/>
          <w:sz w:val="24"/>
          <w:szCs w:val="24"/>
        </w:rPr>
        <w:t>5.000 Menschen am Stadtentwicklungsprozess beteiligt!</w:t>
      </w:r>
    </w:p>
    <w:p w14:paraId="7395F224" w14:textId="77777777" w:rsidR="009A07F9" w:rsidRPr="002779A4" w:rsidRDefault="009A07F9" w:rsidP="00490B20">
      <w:pPr>
        <w:spacing w:line="360" w:lineRule="auto"/>
        <w:rPr>
          <w:rFonts w:ascii="Arial" w:hAnsi="Arial" w:cs="Arial"/>
          <w:b/>
          <w:color w:val="000000" w:themeColor="text1"/>
          <w:kern w:val="1"/>
          <w:sz w:val="16"/>
          <w:szCs w:val="16"/>
        </w:rPr>
      </w:pPr>
    </w:p>
    <w:p w14:paraId="7381F6AE" w14:textId="5C532AB5" w:rsidR="00490B20" w:rsidRPr="002779A4" w:rsidRDefault="00FD4D0E" w:rsidP="00490B20">
      <w:pPr>
        <w:spacing w:line="360" w:lineRule="auto"/>
        <w:rPr>
          <w:rFonts w:ascii="Arial" w:hAnsi="Arial" w:cs="Arial"/>
          <w:b/>
          <w:color w:val="000000" w:themeColor="text1"/>
          <w:kern w:val="1"/>
          <w:sz w:val="24"/>
          <w:szCs w:val="24"/>
        </w:rPr>
      </w:pPr>
      <w:r w:rsidRPr="002779A4">
        <w:rPr>
          <w:rFonts w:ascii="Arial" w:hAnsi="Arial" w:cs="Arial"/>
          <w:b/>
          <w:color w:val="000000" w:themeColor="text1"/>
          <w:kern w:val="1"/>
          <w:sz w:val="24"/>
          <w:szCs w:val="24"/>
        </w:rPr>
        <w:t>„</w:t>
      </w:r>
      <w:r w:rsidR="00490B20" w:rsidRPr="002779A4">
        <w:rPr>
          <w:rFonts w:ascii="Arial" w:hAnsi="Arial" w:cs="Arial"/>
          <w:b/>
          <w:color w:val="000000" w:themeColor="text1"/>
          <w:kern w:val="1"/>
          <w:sz w:val="24"/>
          <w:szCs w:val="24"/>
        </w:rPr>
        <w:t>Arrival City</w:t>
      </w:r>
      <w:r w:rsidRPr="002779A4">
        <w:rPr>
          <w:rFonts w:ascii="Arial" w:hAnsi="Arial" w:cs="Arial"/>
          <w:b/>
          <w:color w:val="000000" w:themeColor="text1"/>
          <w:kern w:val="1"/>
          <w:sz w:val="24"/>
          <w:szCs w:val="24"/>
        </w:rPr>
        <w:t>“</w:t>
      </w:r>
      <w:r w:rsidR="00490B20" w:rsidRPr="002779A4">
        <w:rPr>
          <w:rFonts w:ascii="Arial" w:hAnsi="Arial" w:cs="Arial"/>
          <w:b/>
          <w:color w:val="000000" w:themeColor="text1"/>
          <w:kern w:val="1"/>
          <w:sz w:val="24"/>
          <w:szCs w:val="24"/>
        </w:rPr>
        <w:t xml:space="preserve"> ist lernbar</w:t>
      </w:r>
      <w:r w:rsidRPr="002779A4">
        <w:rPr>
          <w:rFonts w:ascii="Arial" w:hAnsi="Arial" w:cs="Arial"/>
          <w:b/>
          <w:color w:val="000000" w:themeColor="text1"/>
          <w:kern w:val="1"/>
          <w:sz w:val="24"/>
          <w:szCs w:val="24"/>
        </w:rPr>
        <w:t>!</w:t>
      </w:r>
    </w:p>
    <w:p w14:paraId="00BB8416" w14:textId="77777777" w:rsidR="009A07F9" w:rsidRPr="002779A4" w:rsidRDefault="009A07F9" w:rsidP="00490B20">
      <w:pPr>
        <w:spacing w:line="360" w:lineRule="auto"/>
        <w:rPr>
          <w:rFonts w:ascii="Arial" w:hAnsi="Arial" w:cs="Arial"/>
          <w:color w:val="000000" w:themeColor="text1"/>
          <w:kern w:val="1"/>
          <w:sz w:val="16"/>
          <w:szCs w:val="16"/>
        </w:rPr>
      </w:pPr>
    </w:p>
    <w:p w14:paraId="7041FE6D" w14:textId="6CE66E4D" w:rsidR="00490B20" w:rsidRDefault="0016478F" w:rsidP="00490B20">
      <w:pPr>
        <w:spacing w:line="360" w:lineRule="auto"/>
        <w:rPr>
          <w:rFonts w:ascii="Arial" w:hAnsi="Arial" w:cs="Arial"/>
          <w:color w:val="000000" w:themeColor="text1"/>
          <w:kern w:val="1"/>
          <w:sz w:val="24"/>
          <w:szCs w:val="24"/>
        </w:rPr>
      </w:pPr>
      <w:r w:rsidRPr="002779A4">
        <w:rPr>
          <w:rFonts w:ascii="Arial" w:hAnsi="Arial" w:cs="Arial"/>
          <w:color w:val="000000" w:themeColor="text1"/>
          <w:kern w:val="1"/>
          <w:sz w:val="24"/>
          <w:szCs w:val="24"/>
        </w:rPr>
        <w:t xml:space="preserve">„Warum sprechen die am meisten </w:t>
      </w:r>
      <w:r w:rsidR="00110620" w:rsidRPr="002779A4">
        <w:rPr>
          <w:rFonts w:ascii="Arial" w:hAnsi="Arial" w:cs="Arial"/>
          <w:color w:val="000000" w:themeColor="text1"/>
          <w:kern w:val="1"/>
          <w:sz w:val="24"/>
          <w:szCs w:val="24"/>
        </w:rPr>
        <w:t>über Migration, die am wenigsten im Alltagsleben damit befasst sind“, lautete die Frage an</w:t>
      </w:r>
      <w:r w:rsidR="00490B20" w:rsidRPr="002779A4">
        <w:rPr>
          <w:rFonts w:ascii="Arial" w:hAnsi="Arial" w:cs="Arial"/>
          <w:color w:val="000000" w:themeColor="text1"/>
          <w:kern w:val="1"/>
          <w:sz w:val="24"/>
          <w:szCs w:val="24"/>
        </w:rPr>
        <w:t xml:space="preserve"> </w:t>
      </w:r>
      <w:r w:rsidR="00471000" w:rsidRPr="002779A4">
        <w:rPr>
          <w:rFonts w:ascii="Arial" w:hAnsi="Arial" w:cs="Arial"/>
          <w:color w:val="000000" w:themeColor="text1"/>
          <w:kern w:val="1"/>
          <w:sz w:val="24"/>
          <w:szCs w:val="24"/>
        </w:rPr>
        <w:t>Peter Cachola Schmal, Direktor des D</w:t>
      </w:r>
      <w:r w:rsidR="00490B20" w:rsidRPr="002779A4">
        <w:rPr>
          <w:rFonts w:ascii="Arial" w:hAnsi="Arial" w:cs="Arial"/>
          <w:color w:val="000000" w:themeColor="text1"/>
          <w:kern w:val="1"/>
          <w:sz w:val="24"/>
          <w:szCs w:val="24"/>
        </w:rPr>
        <w:t>eutschen Architekturmuseums</w:t>
      </w:r>
      <w:r w:rsidR="00FD4D0E" w:rsidRPr="002779A4">
        <w:rPr>
          <w:rFonts w:ascii="Arial" w:hAnsi="Arial" w:cs="Arial"/>
          <w:color w:val="000000" w:themeColor="text1"/>
          <w:kern w:val="1"/>
          <w:sz w:val="24"/>
          <w:szCs w:val="24"/>
        </w:rPr>
        <w:t xml:space="preserve"> (DAM)</w:t>
      </w:r>
      <w:r w:rsidR="00490B20" w:rsidRPr="002779A4">
        <w:rPr>
          <w:rFonts w:ascii="Arial" w:hAnsi="Arial" w:cs="Arial"/>
          <w:color w:val="000000" w:themeColor="text1"/>
          <w:kern w:val="1"/>
          <w:sz w:val="24"/>
          <w:szCs w:val="24"/>
        </w:rPr>
        <w:t xml:space="preserve">. </w:t>
      </w:r>
      <w:r w:rsidR="00110620" w:rsidRPr="002779A4">
        <w:rPr>
          <w:rFonts w:ascii="Arial" w:hAnsi="Arial" w:cs="Arial"/>
          <w:color w:val="000000" w:themeColor="text1"/>
          <w:kern w:val="1"/>
          <w:sz w:val="24"/>
          <w:szCs w:val="24"/>
        </w:rPr>
        <w:t>Das e</w:t>
      </w:r>
      <w:r w:rsidR="00490B20" w:rsidRPr="002779A4">
        <w:rPr>
          <w:rFonts w:ascii="Arial" w:hAnsi="Arial" w:cs="Arial"/>
          <w:color w:val="000000" w:themeColor="text1"/>
          <w:kern w:val="1"/>
          <w:sz w:val="24"/>
          <w:szCs w:val="24"/>
        </w:rPr>
        <w:t>igene Erleben sei ein wichtiger Punkt: „In Gegenden, in denen man persönlich keinen Ausländer kennt, sind die Ängste am größten.“ In Dresden etwa lebten nur fünf Prozent Menschen mit Migrationshintergrund, in Chemnitz seien es sogar nur zwei Prozent. Die wichtigsten Ergebnis</w:t>
      </w:r>
      <w:r w:rsidR="00FD4D0E" w:rsidRPr="002779A4">
        <w:rPr>
          <w:rFonts w:ascii="Arial" w:hAnsi="Arial" w:cs="Arial"/>
          <w:color w:val="000000" w:themeColor="text1"/>
          <w:kern w:val="1"/>
          <w:sz w:val="24"/>
          <w:szCs w:val="24"/>
        </w:rPr>
        <w:t>se</w:t>
      </w:r>
      <w:r w:rsidR="00490B20" w:rsidRPr="002779A4">
        <w:rPr>
          <w:rFonts w:ascii="Arial" w:hAnsi="Arial" w:cs="Arial"/>
          <w:color w:val="000000" w:themeColor="text1"/>
          <w:kern w:val="1"/>
          <w:sz w:val="24"/>
          <w:szCs w:val="24"/>
        </w:rPr>
        <w:t xml:space="preserve"> dieser Diskussion fasst</w:t>
      </w:r>
      <w:r w:rsidR="00CA6523" w:rsidRPr="002779A4">
        <w:rPr>
          <w:rFonts w:ascii="Arial" w:hAnsi="Arial" w:cs="Arial"/>
          <w:color w:val="000000" w:themeColor="text1"/>
          <w:kern w:val="1"/>
          <w:sz w:val="24"/>
          <w:szCs w:val="24"/>
        </w:rPr>
        <w:t>e</w:t>
      </w:r>
      <w:r w:rsidR="00490B20" w:rsidRPr="002779A4">
        <w:rPr>
          <w:rFonts w:ascii="Arial" w:hAnsi="Arial" w:cs="Arial"/>
          <w:color w:val="000000" w:themeColor="text1"/>
          <w:kern w:val="1"/>
          <w:sz w:val="24"/>
          <w:szCs w:val="24"/>
        </w:rPr>
        <w:t xml:space="preserve"> Moderatorin Marion Schmitz-Stadtfeld</w:t>
      </w:r>
      <w:r w:rsidR="006047C2" w:rsidRPr="002779A4">
        <w:rPr>
          <w:rFonts w:ascii="Arial" w:hAnsi="Arial" w:cs="Arial"/>
          <w:color w:val="000000" w:themeColor="text1"/>
          <w:kern w:val="1"/>
          <w:sz w:val="24"/>
          <w:szCs w:val="24"/>
        </w:rPr>
        <w:t xml:space="preserve"> zusammen:</w:t>
      </w:r>
      <w:r w:rsidR="00CA6523" w:rsidRPr="002779A4">
        <w:rPr>
          <w:rFonts w:ascii="Arial" w:hAnsi="Arial" w:cs="Arial"/>
          <w:color w:val="000000" w:themeColor="text1"/>
          <w:kern w:val="1"/>
          <w:sz w:val="24"/>
          <w:szCs w:val="24"/>
        </w:rPr>
        <w:t xml:space="preserve"> </w:t>
      </w:r>
      <w:r w:rsidR="00490B20" w:rsidRPr="002779A4">
        <w:rPr>
          <w:rFonts w:ascii="Arial" w:hAnsi="Arial" w:cs="Arial"/>
          <w:color w:val="000000" w:themeColor="text1"/>
          <w:kern w:val="1"/>
          <w:sz w:val="24"/>
          <w:szCs w:val="24"/>
        </w:rPr>
        <w:t xml:space="preserve">„,Arrival City‘ oder ,Arrival Region‘ ist </w:t>
      </w:r>
      <w:r w:rsidR="00471000" w:rsidRPr="002779A4">
        <w:rPr>
          <w:rFonts w:ascii="Arial" w:hAnsi="Arial" w:cs="Arial"/>
          <w:color w:val="000000" w:themeColor="text1"/>
          <w:kern w:val="1"/>
          <w:sz w:val="24"/>
          <w:szCs w:val="24"/>
        </w:rPr>
        <w:t xml:space="preserve">durchaus </w:t>
      </w:r>
      <w:r w:rsidR="00490B20" w:rsidRPr="002779A4">
        <w:rPr>
          <w:rFonts w:ascii="Arial" w:hAnsi="Arial" w:cs="Arial"/>
          <w:color w:val="000000" w:themeColor="text1"/>
          <w:kern w:val="1"/>
          <w:sz w:val="24"/>
          <w:szCs w:val="24"/>
        </w:rPr>
        <w:t>lernbar</w:t>
      </w:r>
      <w:r w:rsidR="00CA6523" w:rsidRPr="002779A4">
        <w:rPr>
          <w:rFonts w:ascii="Arial" w:hAnsi="Arial" w:cs="Arial"/>
          <w:color w:val="000000" w:themeColor="text1"/>
          <w:kern w:val="1"/>
          <w:sz w:val="24"/>
          <w:szCs w:val="24"/>
        </w:rPr>
        <w:t>!</w:t>
      </w:r>
      <w:r w:rsidR="00490B20" w:rsidRPr="002779A4">
        <w:rPr>
          <w:rFonts w:ascii="Arial" w:hAnsi="Arial" w:cs="Arial"/>
          <w:color w:val="000000" w:themeColor="text1"/>
          <w:kern w:val="1"/>
          <w:sz w:val="24"/>
          <w:szCs w:val="24"/>
        </w:rPr>
        <w:t>“</w:t>
      </w:r>
      <w:r w:rsidR="00110620" w:rsidRPr="002779A4">
        <w:rPr>
          <w:rFonts w:ascii="Arial" w:hAnsi="Arial" w:cs="Arial"/>
          <w:color w:val="000000" w:themeColor="text1"/>
          <w:kern w:val="1"/>
          <w:sz w:val="24"/>
          <w:szCs w:val="24"/>
        </w:rPr>
        <w:t xml:space="preserve"> Gleichwohl bleibe in Zukunft die Frage</w:t>
      </w:r>
      <w:r w:rsidR="00345B86" w:rsidRPr="002779A4">
        <w:rPr>
          <w:rFonts w:ascii="Arial" w:hAnsi="Arial" w:cs="Arial"/>
          <w:color w:val="000000" w:themeColor="text1"/>
          <w:kern w:val="1"/>
          <w:sz w:val="24"/>
          <w:szCs w:val="24"/>
        </w:rPr>
        <w:t xml:space="preserve"> bestehen</w:t>
      </w:r>
      <w:r w:rsidR="00110620" w:rsidRPr="002779A4">
        <w:rPr>
          <w:rFonts w:ascii="Arial" w:hAnsi="Arial" w:cs="Arial"/>
          <w:color w:val="000000" w:themeColor="text1"/>
          <w:kern w:val="1"/>
          <w:sz w:val="24"/>
          <w:szCs w:val="24"/>
        </w:rPr>
        <w:t>, „</w:t>
      </w:r>
      <w:r w:rsidR="00345B86" w:rsidRPr="002779A4">
        <w:rPr>
          <w:rFonts w:ascii="Arial" w:hAnsi="Arial" w:cs="Arial"/>
          <w:color w:val="000000" w:themeColor="text1"/>
          <w:kern w:val="1"/>
          <w:sz w:val="24"/>
          <w:szCs w:val="24"/>
        </w:rPr>
        <w:t>wie wir auch weiterhin Wohnraum für den Ankommenden in unseren Metropolregionen“ bereitstellen können – eine besondere Herausforderung für die integrierte Stadtentwicklung.</w:t>
      </w:r>
    </w:p>
    <w:p w14:paraId="3D50F522" w14:textId="77777777" w:rsidR="00D22B61" w:rsidRPr="002779A4" w:rsidRDefault="00D22B61" w:rsidP="00490B20">
      <w:pPr>
        <w:spacing w:line="360" w:lineRule="auto"/>
        <w:rPr>
          <w:rFonts w:ascii="Arial" w:hAnsi="Arial" w:cs="Arial"/>
          <w:color w:val="000000" w:themeColor="text1"/>
          <w:kern w:val="1"/>
          <w:sz w:val="24"/>
          <w:szCs w:val="24"/>
        </w:rPr>
      </w:pPr>
    </w:p>
    <w:p w14:paraId="2ECA8972" w14:textId="6E9695DF" w:rsidR="00490B20" w:rsidRPr="002779A4" w:rsidRDefault="00490B20" w:rsidP="00490B20">
      <w:pPr>
        <w:spacing w:line="360" w:lineRule="auto"/>
        <w:rPr>
          <w:rFonts w:ascii="Arial" w:hAnsi="Arial" w:cs="Arial"/>
          <w:color w:val="000000" w:themeColor="text1"/>
          <w:kern w:val="1"/>
          <w:sz w:val="24"/>
          <w:szCs w:val="24"/>
        </w:rPr>
      </w:pPr>
      <w:r w:rsidRPr="002779A4">
        <w:rPr>
          <w:rFonts w:ascii="Arial" w:hAnsi="Arial" w:cs="Arial"/>
          <w:color w:val="000000" w:themeColor="text1"/>
          <w:kern w:val="1"/>
          <w:sz w:val="24"/>
          <w:szCs w:val="24"/>
        </w:rPr>
        <w:t xml:space="preserve">Bei der </w:t>
      </w:r>
      <w:r w:rsidR="00CA6523" w:rsidRPr="002779A4">
        <w:rPr>
          <w:rFonts w:ascii="Arial" w:hAnsi="Arial" w:cs="Arial"/>
          <w:color w:val="000000" w:themeColor="text1"/>
          <w:kern w:val="1"/>
          <w:sz w:val="24"/>
          <w:szCs w:val="24"/>
        </w:rPr>
        <w:t>vorausgegangen</w:t>
      </w:r>
      <w:r w:rsidR="00842A90" w:rsidRPr="002779A4">
        <w:rPr>
          <w:rFonts w:ascii="Arial" w:hAnsi="Arial" w:cs="Arial"/>
          <w:color w:val="000000" w:themeColor="text1"/>
          <w:kern w:val="1"/>
          <w:sz w:val="24"/>
          <w:szCs w:val="24"/>
        </w:rPr>
        <w:t>en</w:t>
      </w:r>
      <w:r w:rsidR="00CA6523" w:rsidRPr="002779A4">
        <w:rPr>
          <w:rFonts w:ascii="Arial" w:hAnsi="Arial" w:cs="Arial"/>
          <w:color w:val="000000" w:themeColor="text1"/>
          <w:kern w:val="1"/>
          <w:sz w:val="24"/>
          <w:szCs w:val="24"/>
        </w:rPr>
        <w:t xml:space="preserve"> </w:t>
      </w:r>
      <w:r w:rsidR="00471000" w:rsidRPr="002779A4">
        <w:rPr>
          <w:rFonts w:ascii="Arial" w:hAnsi="Arial" w:cs="Arial"/>
          <w:color w:val="000000" w:themeColor="text1"/>
          <w:kern w:val="1"/>
          <w:sz w:val="24"/>
          <w:szCs w:val="24"/>
        </w:rPr>
        <w:t>Exkursion am Vormittag erläuter</w:t>
      </w:r>
      <w:r w:rsidRPr="002779A4">
        <w:rPr>
          <w:rFonts w:ascii="Arial" w:hAnsi="Arial" w:cs="Arial"/>
          <w:color w:val="000000" w:themeColor="text1"/>
          <w:kern w:val="1"/>
          <w:sz w:val="24"/>
          <w:szCs w:val="24"/>
        </w:rPr>
        <w:t xml:space="preserve">te Thomas Jühe, wie sich die Stadt </w:t>
      </w:r>
      <w:r w:rsidR="00FD4D0E" w:rsidRPr="002779A4">
        <w:rPr>
          <w:rFonts w:ascii="Arial" w:hAnsi="Arial" w:cs="Arial"/>
          <w:color w:val="000000" w:themeColor="text1"/>
          <w:kern w:val="1"/>
          <w:sz w:val="24"/>
          <w:szCs w:val="24"/>
        </w:rPr>
        <w:t xml:space="preserve">Punkt für Punkt </w:t>
      </w:r>
      <w:r w:rsidRPr="002779A4">
        <w:rPr>
          <w:rFonts w:ascii="Arial" w:hAnsi="Arial" w:cs="Arial"/>
          <w:color w:val="000000" w:themeColor="text1"/>
          <w:kern w:val="1"/>
          <w:sz w:val="24"/>
          <w:szCs w:val="24"/>
        </w:rPr>
        <w:t xml:space="preserve">den veränderten Anforderungen anpasst. Ein Beispiel sei </w:t>
      </w:r>
      <w:r w:rsidRPr="002779A4">
        <w:rPr>
          <w:rFonts w:ascii="Arial" w:hAnsi="Arial" w:cs="Arial"/>
          <w:color w:val="000000" w:themeColor="text1"/>
          <w:kern w:val="1"/>
          <w:sz w:val="24"/>
          <w:szCs w:val="24"/>
        </w:rPr>
        <w:lastRenderedPageBreak/>
        <w:t>die „Neue Mitte“</w:t>
      </w:r>
      <w:r w:rsidR="00FD4D0E" w:rsidRPr="002779A4">
        <w:rPr>
          <w:rFonts w:ascii="Arial" w:hAnsi="Arial" w:cs="Arial"/>
          <w:color w:val="000000" w:themeColor="text1"/>
          <w:kern w:val="1"/>
          <w:sz w:val="24"/>
          <w:szCs w:val="24"/>
        </w:rPr>
        <w:t xml:space="preserve"> Raunheims</w:t>
      </w:r>
      <w:r w:rsidRPr="002779A4">
        <w:rPr>
          <w:rFonts w:ascii="Arial" w:hAnsi="Arial" w:cs="Arial"/>
          <w:color w:val="000000" w:themeColor="text1"/>
          <w:kern w:val="1"/>
          <w:sz w:val="24"/>
          <w:szCs w:val="24"/>
        </w:rPr>
        <w:t>, bei der besonderer Wert auf großzügige Freiflächen gelegt wurde, so dass „Leben auf der Straße“</w:t>
      </w:r>
      <w:r w:rsidR="00CA6523" w:rsidRPr="002779A4">
        <w:rPr>
          <w:rFonts w:ascii="Arial" w:hAnsi="Arial" w:cs="Arial"/>
          <w:color w:val="000000" w:themeColor="text1"/>
          <w:kern w:val="1"/>
          <w:sz w:val="24"/>
          <w:szCs w:val="24"/>
        </w:rPr>
        <w:t xml:space="preserve"> </w:t>
      </w:r>
      <w:r w:rsidR="00FD4D0E" w:rsidRPr="002779A4">
        <w:rPr>
          <w:rFonts w:ascii="Arial" w:hAnsi="Arial" w:cs="Arial"/>
          <w:color w:val="000000" w:themeColor="text1"/>
          <w:kern w:val="1"/>
          <w:sz w:val="24"/>
          <w:szCs w:val="24"/>
        </w:rPr>
        <w:t xml:space="preserve">erst </w:t>
      </w:r>
      <w:r w:rsidR="00CA6523" w:rsidRPr="002779A4">
        <w:rPr>
          <w:rFonts w:ascii="Arial" w:hAnsi="Arial" w:cs="Arial"/>
          <w:color w:val="000000" w:themeColor="text1"/>
          <w:kern w:val="1"/>
          <w:sz w:val="24"/>
          <w:szCs w:val="24"/>
        </w:rPr>
        <w:t>möglich wird</w:t>
      </w:r>
      <w:r w:rsidRPr="002779A4">
        <w:rPr>
          <w:rFonts w:ascii="Arial" w:hAnsi="Arial" w:cs="Arial"/>
          <w:color w:val="000000" w:themeColor="text1"/>
          <w:kern w:val="1"/>
          <w:sz w:val="24"/>
          <w:szCs w:val="24"/>
        </w:rPr>
        <w:t>. Eine andere Station zeigte Verkehrskreisel, die mit Motiven v</w:t>
      </w:r>
      <w:r w:rsidR="00FD4D0E" w:rsidRPr="002779A4">
        <w:rPr>
          <w:rFonts w:ascii="Arial" w:hAnsi="Arial" w:cs="Arial"/>
          <w:color w:val="000000" w:themeColor="text1"/>
          <w:kern w:val="1"/>
          <w:sz w:val="24"/>
          <w:szCs w:val="24"/>
        </w:rPr>
        <w:t xml:space="preserve">on Widerstandskämpfern im Dritten </w:t>
      </w:r>
      <w:r w:rsidRPr="002779A4">
        <w:rPr>
          <w:rFonts w:ascii="Arial" w:hAnsi="Arial" w:cs="Arial"/>
          <w:color w:val="000000" w:themeColor="text1"/>
          <w:kern w:val="1"/>
          <w:sz w:val="24"/>
          <w:szCs w:val="24"/>
        </w:rPr>
        <w:t>Reich gestaltet sind. „Der Aufbau eines gemeinsamen Wertesystems funktioniert auch über Vorbilder“, erläutert</w:t>
      </w:r>
      <w:r w:rsidR="00CA6523" w:rsidRPr="002779A4">
        <w:rPr>
          <w:rFonts w:ascii="Arial" w:hAnsi="Arial" w:cs="Arial"/>
          <w:color w:val="000000" w:themeColor="text1"/>
          <w:kern w:val="1"/>
          <w:sz w:val="24"/>
          <w:szCs w:val="24"/>
        </w:rPr>
        <w:t>e Raunheims Stadtoberhaupt. „W</w:t>
      </w:r>
      <w:r w:rsidRPr="002779A4">
        <w:rPr>
          <w:rFonts w:ascii="Arial" w:hAnsi="Arial" w:cs="Arial"/>
          <w:color w:val="000000" w:themeColor="text1"/>
          <w:kern w:val="1"/>
          <w:sz w:val="24"/>
          <w:szCs w:val="24"/>
        </w:rPr>
        <w:t>ir haben bewusst Helden gewählt, die für Toleranz, Respekt und Freiheit ihr Leben gelassen haben.“</w:t>
      </w:r>
    </w:p>
    <w:p w14:paraId="26B7674B" w14:textId="77777777" w:rsidR="00FD4D0E" w:rsidRPr="002779A4" w:rsidRDefault="00FD4D0E" w:rsidP="00490B20">
      <w:pPr>
        <w:spacing w:line="360" w:lineRule="auto"/>
        <w:rPr>
          <w:rFonts w:ascii="Arial" w:hAnsi="Arial" w:cs="Arial"/>
          <w:b/>
          <w:color w:val="000000" w:themeColor="text1"/>
          <w:kern w:val="1"/>
          <w:sz w:val="24"/>
          <w:szCs w:val="24"/>
        </w:rPr>
      </w:pPr>
    </w:p>
    <w:p w14:paraId="1F925433" w14:textId="5C22A266" w:rsidR="00CA6523" w:rsidRPr="002779A4" w:rsidRDefault="00CA6523" w:rsidP="00490B20">
      <w:pPr>
        <w:spacing w:line="360" w:lineRule="auto"/>
        <w:rPr>
          <w:rFonts w:ascii="Arial" w:hAnsi="Arial" w:cs="Arial"/>
          <w:b/>
          <w:color w:val="000000" w:themeColor="text1"/>
          <w:kern w:val="1"/>
          <w:sz w:val="24"/>
          <w:szCs w:val="24"/>
        </w:rPr>
      </w:pPr>
      <w:r w:rsidRPr="002779A4">
        <w:rPr>
          <w:rFonts w:ascii="Arial" w:hAnsi="Arial" w:cs="Arial"/>
          <w:b/>
          <w:color w:val="000000" w:themeColor="text1"/>
          <w:kern w:val="1"/>
          <w:sz w:val="24"/>
          <w:szCs w:val="24"/>
        </w:rPr>
        <w:t>Vielseitiges Engagement beim Stadtentwicklungskongress</w:t>
      </w:r>
    </w:p>
    <w:p w14:paraId="121DE2CC" w14:textId="77777777" w:rsidR="00CA6523" w:rsidRPr="002779A4" w:rsidRDefault="00CA6523" w:rsidP="00490B20">
      <w:pPr>
        <w:spacing w:line="360" w:lineRule="auto"/>
        <w:rPr>
          <w:rFonts w:ascii="Arial" w:hAnsi="Arial" w:cs="Arial"/>
          <w:color w:val="000000" w:themeColor="text1"/>
          <w:kern w:val="1"/>
          <w:sz w:val="16"/>
          <w:szCs w:val="16"/>
        </w:rPr>
      </w:pPr>
    </w:p>
    <w:p w14:paraId="2B0798FB" w14:textId="45471EFE" w:rsidR="00490B20" w:rsidRPr="002779A4" w:rsidRDefault="00490B20" w:rsidP="00490B20">
      <w:pPr>
        <w:spacing w:line="360" w:lineRule="auto"/>
        <w:rPr>
          <w:rFonts w:ascii="Arial" w:hAnsi="Arial" w:cs="Arial"/>
          <w:color w:val="000000" w:themeColor="text1"/>
          <w:kern w:val="1"/>
          <w:sz w:val="24"/>
          <w:szCs w:val="24"/>
        </w:rPr>
      </w:pPr>
      <w:r w:rsidRPr="002779A4">
        <w:rPr>
          <w:rFonts w:ascii="Arial" w:hAnsi="Arial" w:cs="Arial"/>
          <w:color w:val="000000" w:themeColor="text1"/>
          <w:kern w:val="1"/>
          <w:sz w:val="24"/>
          <w:szCs w:val="24"/>
        </w:rPr>
        <w:t xml:space="preserve">Bereits am Vortag </w:t>
      </w:r>
      <w:r w:rsidR="00FD4D0E" w:rsidRPr="002779A4">
        <w:rPr>
          <w:rFonts w:ascii="Arial" w:hAnsi="Arial" w:cs="Arial"/>
          <w:color w:val="000000" w:themeColor="text1"/>
          <w:kern w:val="1"/>
          <w:sz w:val="24"/>
          <w:szCs w:val="24"/>
        </w:rPr>
        <w:t xml:space="preserve">des Bundeskongresses </w:t>
      </w:r>
      <w:r w:rsidRPr="002779A4">
        <w:rPr>
          <w:rFonts w:ascii="Arial" w:hAnsi="Arial" w:cs="Arial"/>
          <w:color w:val="000000" w:themeColor="text1"/>
          <w:kern w:val="1"/>
          <w:sz w:val="24"/>
          <w:szCs w:val="24"/>
        </w:rPr>
        <w:t xml:space="preserve">hatte die Unternehmensgruppe Nassauische </w:t>
      </w:r>
      <w:r w:rsidR="00ED2031" w:rsidRPr="00ED2031">
        <w:rPr>
          <w:rFonts w:ascii="Arial" w:hAnsi="Arial" w:cs="Arial"/>
          <w:sz w:val="24"/>
          <w:szCs w:val="24"/>
        </w:rPr>
        <w:t>Heimstätte | Wohnstadt</w:t>
      </w:r>
      <w:r w:rsidR="00ED2031" w:rsidRPr="00ED2031">
        <w:rPr>
          <w:rFonts w:ascii="Arial" w:hAnsi="Arial" w:cs="Arial"/>
          <w:color w:val="000000" w:themeColor="text1"/>
          <w:kern w:val="1"/>
          <w:sz w:val="24"/>
          <w:szCs w:val="24"/>
        </w:rPr>
        <w:t xml:space="preserve"> </w:t>
      </w:r>
      <w:r w:rsidRPr="00ED2031">
        <w:rPr>
          <w:rFonts w:ascii="Arial" w:hAnsi="Arial" w:cs="Arial"/>
          <w:color w:val="000000" w:themeColor="text1"/>
          <w:kern w:val="1"/>
          <w:sz w:val="24"/>
          <w:szCs w:val="24"/>
        </w:rPr>
        <w:t>zu</w:t>
      </w:r>
      <w:r w:rsidRPr="002779A4">
        <w:rPr>
          <w:rFonts w:ascii="Arial" w:hAnsi="Arial" w:cs="Arial"/>
          <w:color w:val="000000" w:themeColor="text1"/>
          <w:kern w:val="1"/>
          <w:sz w:val="24"/>
          <w:szCs w:val="24"/>
        </w:rPr>
        <w:t xml:space="preserve"> einem Podiumsgespräch an ihr</w:t>
      </w:r>
      <w:r w:rsidR="00FD4D0E" w:rsidRPr="002779A4">
        <w:rPr>
          <w:rFonts w:ascii="Arial" w:hAnsi="Arial" w:cs="Arial"/>
          <w:color w:val="000000" w:themeColor="text1"/>
          <w:kern w:val="1"/>
          <w:sz w:val="24"/>
          <w:szCs w:val="24"/>
        </w:rPr>
        <w:t>en Informationss</w:t>
      </w:r>
      <w:r w:rsidRPr="002779A4">
        <w:rPr>
          <w:rFonts w:ascii="Arial" w:hAnsi="Arial" w:cs="Arial"/>
          <w:color w:val="000000" w:themeColor="text1"/>
          <w:kern w:val="1"/>
          <w:sz w:val="24"/>
          <w:szCs w:val="24"/>
        </w:rPr>
        <w:t xml:space="preserve">tand in den Römerhallen eingeladen. Unter der Überschrift „Daheim – </w:t>
      </w:r>
      <w:r w:rsidR="00471000" w:rsidRPr="002779A4">
        <w:rPr>
          <w:rFonts w:ascii="Arial" w:hAnsi="Arial" w:cs="Arial"/>
          <w:color w:val="000000" w:themeColor="text1"/>
          <w:kern w:val="1"/>
          <w:sz w:val="24"/>
          <w:szCs w:val="24"/>
        </w:rPr>
        <w:t>A</w:t>
      </w:r>
      <w:r w:rsidRPr="002779A4">
        <w:rPr>
          <w:rFonts w:ascii="Arial" w:hAnsi="Arial" w:cs="Arial"/>
          <w:color w:val="000000" w:themeColor="text1"/>
          <w:kern w:val="1"/>
          <w:sz w:val="24"/>
          <w:szCs w:val="24"/>
        </w:rPr>
        <w:t xml:space="preserve">nkommen in der Metropolregion“ beleuchteten </w:t>
      </w:r>
      <w:r w:rsidR="00CA6523" w:rsidRPr="002779A4">
        <w:rPr>
          <w:rFonts w:ascii="Arial" w:hAnsi="Arial" w:cs="Arial"/>
          <w:color w:val="000000" w:themeColor="text1"/>
          <w:kern w:val="1"/>
          <w:sz w:val="24"/>
          <w:szCs w:val="24"/>
        </w:rPr>
        <w:t xml:space="preserve">unter anderem </w:t>
      </w:r>
      <w:r w:rsidRPr="002779A4">
        <w:rPr>
          <w:rFonts w:ascii="Arial" w:hAnsi="Arial" w:cs="Arial"/>
          <w:color w:val="000000" w:themeColor="text1"/>
          <w:kern w:val="1"/>
          <w:sz w:val="24"/>
          <w:szCs w:val="24"/>
        </w:rPr>
        <w:t>Mike Josef, Planungsdezernent der Stadt Frankfurt am Main, Reiner Nagel, Vorstandsvorsitzender der Bundesstiftung Baukultur</w:t>
      </w:r>
      <w:r w:rsidR="00471000" w:rsidRPr="002779A4">
        <w:rPr>
          <w:rFonts w:ascii="Arial" w:hAnsi="Arial" w:cs="Arial"/>
          <w:color w:val="000000" w:themeColor="text1"/>
          <w:kern w:val="1"/>
          <w:sz w:val="24"/>
          <w:szCs w:val="24"/>
        </w:rPr>
        <w:t>,</w:t>
      </w:r>
      <w:r w:rsidRPr="002779A4">
        <w:rPr>
          <w:rFonts w:ascii="Arial" w:hAnsi="Arial" w:cs="Arial"/>
          <w:color w:val="000000" w:themeColor="text1"/>
          <w:kern w:val="1"/>
          <w:sz w:val="24"/>
          <w:szCs w:val="24"/>
        </w:rPr>
        <w:t xml:space="preserve"> und Monika Fontaine-Kretschmer, Geschäftsführerin der Unternehmensgruppe</w:t>
      </w:r>
      <w:r w:rsidR="00CA6523" w:rsidRPr="002779A4">
        <w:rPr>
          <w:rFonts w:ascii="Arial" w:hAnsi="Arial" w:cs="Arial"/>
          <w:color w:val="000000" w:themeColor="text1"/>
          <w:kern w:val="1"/>
          <w:sz w:val="24"/>
          <w:szCs w:val="24"/>
        </w:rPr>
        <w:t>,</w:t>
      </w:r>
      <w:r w:rsidRPr="002779A4">
        <w:rPr>
          <w:rFonts w:ascii="Arial" w:hAnsi="Arial" w:cs="Arial"/>
          <w:color w:val="000000" w:themeColor="text1"/>
          <w:kern w:val="1"/>
          <w:sz w:val="24"/>
          <w:szCs w:val="24"/>
        </w:rPr>
        <w:t xml:space="preserve"> unter der Moderation von Marion Schmitz-Stadtfeld </w:t>
      </w:r>
      <w:r w:rsidR="00CA6523" w:rsidRPr="002779A4">
        <w:rPr>
          <w:rFonts w:ascii="Arial" w:hAnsi="Arial" w:cs="Arial"/>
          <w:color w:val="000000" w:themeColor="text1"/>
          <w:kern w:val="1"/>
          <w:sz w:val="24"/>
          <w:szCs w:val="24"/>
        </w:rPr>
        <w:t xml:space="preserve">das Motto des Kongresses </w:t>
      </w:r>
      <w:r w:rsidRPr="002779A4">
        <w:rPr>
          <w:rFonts w:ascii="Arial" w:hAnsi="Arial" w:cs="Arial"/>
          <w:color w:val="000000" w:themeColor="text1"/>
          <w:kern w:val="1"/>
          <w:sz w:val="24"/>
          <w:szCs w:val="24"/>
        </w:rPr>
        <w:t>„Gemeinsam in sozialer V</w:t>
      </w:r>
      <w:r w:rsidR="00CA6523" w:rsidRPr="002779A4">
        <w:rPr>
          <w:rFonts w:ascii="Arial" w:hAnsi="Arial" w:cs="Arial"/>
          <w:color w:val="000000" w:themeColor="text1"/>
          <w:kern w:val="1"/>
          <w:sz w:val="24"/>
          <w:szCs w:val="24"/>
        </w:rPr>
        <w:t>erantwortung in Stadt und Land“. Ein</w:t>
      </w:r>
      <w:r w:rsidR="00FD4D0E" w:rsidRPr="002779A4">
        <w:rPr>
          <w:rFonts w:ascii="Arial" w:hAnsi="Arial" w:cs="Arial"/>
          <w:color w:val="000000" w:themeColor="text1"/>
          <w:kern w:val="1"/>
          <w:sz w:val="24"/>
          <w:szCs w:val="24"/>
        </w:rPr>
        <w:t xml:space="preserve"> besonders intensiv erörterter </w:t>
      </w:r>
      <w:r w:rsidRPr="002779A4">
        <w:rPr>
          <w:rFonts w:ascii="Arial" w:hAnsi="Arial" w:cs="Arial"/>
          <w:color w:val="000000" w:themeColor="text1"/>
          <w:kern w:val="1"/>
          <w:sz w:val="24"/>
          <w:szCs w:val="24"/>
        </w:rPr>
        <w:t>Aspekt</w:t>
      </w:r>
      <w:r w:rsidR="00FD4D0E" w:rsidRPr="002779A4">
        <w:rPr>
          <w:rFonts w:ascii="Arial" w:hAnsi="Arial" w:cs="Arial"/>
          <w:color w:val="000000" w:themeColor="text1"/>
          <w:kern w:val="1"/>
          <w:sz w:val="24"/>
          <w:szCs w:val="24"/>
        </w:rPr>
        <w:t xml:space="preserve">: </w:t>
      </w:r>
      <w:r w:rsidR="00CA6523" w:rsidRPr="002779A4">
        <w:rPr>
          <w:rFonts w:ascii="Arial" w:hAnsi="Arial" w:cs="Arial"/>
          <w:color w:val="000000" w:themeColor="text1"/>
          <w:kern w:val="1"/>
          <w:sz w:val="24"/>
          <w:szCs w:val="24"/>
        </w:rPr>
        <w:t>die</w:t>
      </w:r>
      <w:r w:rsidRPr="002779A4">
        <w:rPr>
          <w:rFonts w:ascii="Arial" w:hAnsi="Arial" w:cs="Arial"/>
          <w:color w:val="000000" w:themeColor="text1"/>
          <w:kern w:val="1"/>
          <w:sz w:val="24"/>
          <w:szCs w:val="24"/>
        </w:rPr>
        <w:t xml:space="preserve"> Integration </w:t>
      </w:r>
      <w:r w:rsidR="00FD4D0E" w:rsidRPr="002779A4">
        <w:rPr>
          <w:rFonts w:ascii="Arial" w:hAnsi="Arial" w:cs="Arial"/>
          <w:color w:val="000000" w:themeColor="text1"/>
          <w:kern w:val="1"/>
          <w:sz w:val="24"/>
          <w:szCs w:val="24"/>
        </w:rPr>
        <w:t>Geflüchteter.</w:t>
      </w:r>
      <w:r w:rsidRPr="002779A4">
        <w:rPr>
          <w:rFonts w:ascii="Arial" w:hAnsi="Arial" w:cs="Arial"/>
          <w:color w:val="000000" w:themeColor="text1"/>
          <w:kern w:val="1"/>
          <w:sz w:val="24"/>
          <w:szCs w:val="24"/>
        </w:rPr>
        <w:t xml:space="preserve"> </w:t>
      </w:r>
    </w:p>
    <w:p w14:paraId="700D12B0" w14:textId="77777777" w:rsidR="00CA6523" w:rsidRPr="002779A4" w:rsidRDefault="00CA6523" w:rsidP="00490B20">
      <w:pPr>
        <w:spacing w:line="360" w:lineRule="auto"/>
        <w:rPr>
          <w:rFonts w:ascii="Arial" w:hAnsi="Arial" w:cs="Arial"/>
          <w:color w:val="000000" w:themeColor="text1"/>
          <w:kern w:val="1"/>
          <w:sz w:val="24"/>
          <w:szCs w:val="24"/>
        </w:rPr>
      </w:pPr>
    </w:p>
    <w:p w14:paraId="5D84A25C" w14:textId="1E80D301" w:rsidR="00490B20" w:rsidRPr="002779A4" w:rsidRDefault="00490B20" w:rsidP="00490B20">
      <w:pPr>
        <w:spacing w:line="360" w:lineRule="auto"/>
        <w:rPr>
          <w:rFonts w:ascii="Arial" w:hAnsi="Arial" w:cs="Arial"/>
          <w:color w:val="000000" w:themeColor="text1"/>
          <w:kern w:val="1"/>
          <w:sz w:val="24"/>
          <w:szCs w:val="24"/>
        </w:rPr>
      </w:pPr>
      <w:r w:rsidRPr="002779A4">
        <w:rPr>
          <w:rFonts w:ascii="Arial" w:hAnsi="Arial" w:cs="Arial"/>
          <w:color w:val="000000" w:themeColor="text1"/>
          <w:kern w:val="1"/>
          <w:sz w:val="24"/>
          <w:szCs w:val="24"/>
        </w:rPr>
        <w:t xml:space="preserve">Die Ausstellung </w:t>
      </w:r>
      <w:r w:rsidR="00CA6523" w:rsidRPr="002779A4">
        <w:rPr>
          <w:rFonts w:ascii="Arial" w:hAnsi="Arial" w:cs="Arial"/>
          <w:color w:val="000000" w:themeColor="text1"/>
          <w:kern w:val="1"/>
          <w:sz w:val="24"/>
          <w:szCs w:val="24"/>
        </w:rPr>
        <w:t>„</w:t>
      </w:r>
      <w:r w:rsidRPr="002779A4">
        <w:rPr>
          <w:rFonts w:ascii="Arial" w:hAnsi="Arial" w:cs="Arial"/>
          <w:color w:val="000000" w:themeColor="text1"/>
          <w:kern w:val="1"/>
          <w:sz w:val="24"/>
          <w:szCs w:val="24"/>
        </w:rPr>
        <w:t>Rhein-Main – die Region leben</w:t>
      </w:r>
      <w:r w:rsidR="00CA6523" w:rsidRPr="002779A4">
        <w:rPr>
          <w:rFonts w:ascii="Arial" w:hAnsi="Arial" w:cs="Arial"/>
          <w:color w:val="000000" w:themeColor="text1"/>
          <w:kern w:val="1"/>
          <w:sz w:val="24"/>
          <w:szCs w:val="24"/>
        </w:rPr>
        <w:t>“</w:t>
      </w:r>
      <w:r w:rsidRPr="002779A4">
        <w:rPr>
          <w:rFonts w:ascii="Arial" w:hAnsi="Arial" w:cs="Arial"/>
          <w:color w:val="000000" w:themeColor="text1"/>
          <w:kern w:val="1"/>
          <w:sz w:val="24"/>
          <w:szCs w:val="24"/>
        </w:rPr>
        <w:t xml:space="preserve"> im Deutschen Architekturmuseum schließlich </w:t>
      </w:r>
      <w:r w:rsidR="00CA6523" w:rsidRPr="002779A4">
        <w:rPr>
          <w:rFonts w:ascii="Arial" w:hAnsi="Arial" w:cs="Arial"/>
          <w:color w:val="000000" w:themeColor="text1"/>
          <w:kern w:val="1"/>
          <w:sz w:val="24"/>
          <w:szCs w:val="24"/>
        </w:rPr>
        <w:t>stellte einen weiteren Teil des Rahmenprogramms</w:t>
      </w:r>
      <w:r w:rsidRPr="002779A4">
        <w:rPr>
          <w:rFonts w:ascii="Arial" w:hAnsi="Arial" w:cs="Arial"/>
          <w:color w:val="000000" w:themeColor="text1"/>
          <w:kern w:val="1"/>
          <w:sz w:val="24"/>
          <w:szCs w:val="24"/>
        </w:rPr>
        <w:t xml:space="preserve"> dar. Unter anderem </w:t>
      </w:r>
      <w:r w:rsidRPr="002779A4">
        <w:rPr>
          <w:rFonts w:ascii="Arial" w:hAnsi="Arial" w:cs="Arial"/>
          <w:color w:val="000000" w:themeColor="text1"/>
          <w:kern w:val="1"/>
          <w:sz w:val="24"/>
          <w:szCs w:val="24"/>
        </w:rPr>
        <w:lastRenderedPageBreak/>
        <w:t xml:space="preserve">gingen Peter Cachola Schmal und Marion Schmitz-Stadtfeld </w:t>
      </w:r>
      <w:r w:rsidR="00FD4D0E" w:rsidRPr="002779A4">
        <w:rPr>
          <w:rFonts w:ascii="Arial" w:hAnsi="Arial" w:cs="Arial"/>
          <w:color w:val="000000" w:themeColor="text1"/>
          <w:kern w:val="1"/>
          <w:sz w:val="24"/>
          <w:szCs w:val="24"/>
        </w:rPr>
        <w:t xml:space="preserve">in einer Diskussionsrunde zum Gezeigten </w:t>
      </w:r>
      <w:r w:rsidRPr="002779A4">
        <w:rPr>
          <w:rFonts w:ascii="Arial" w:hAnsi="Arial" w:cs="Arial"/>
          <w:color w:val="000000" w:themeColor="text1"/>
          <w:kern w:val="1"/>
          <w:sz w:val="24"/>
          <w:szCs w:val="24"/>
        </w:rPr>
        <w:t>der Frage nach, welche Anforderungen an bestehende und neue Siedlungen gestellt werden</w:t>
      </w:r>
      <w:r w:rsidR="00FD4D0E" w:rsidRPr="002779A4">
        <w:rPr>
          <w:rFonts w:ascii="Arial" w:hAnsi="Arial" w:cs="Arial"/>
          <w:color w:val="000000" w:themeColor="text1"/>
          <w:kern w:val="1"/>
          <w:sz w:val="24"/>
          <w:szCs w:val="24"/>
        </w:rPr>
        <w:t xml:space="preserve"> müssen</w:t>
      </w:r>
      <w:r w:rsidRPr="002779A4">
        <w:rPr>
          <w:rFonts w:ascii="Arial" w:hAnsi="Arial" w:cs="Arial"/>
          <w:color w:val="000000" w:themeColor="text1"/>
          <w:kern w:val="1"/>
          <w:sz w:val="24"/>
          <w:szCs w:val="24"/>
        </w:rPr>
        <w:t>, damit das Wachstum der Region nachhaltig gestaltet werden kann.</w:t>
      </w:r>
    </w:p>
    <w:p w14:paraId="7D65030A" w14:textId="77777777" w:rsidR="00FD4D0E" w:rsidRPr="002779A4" w:rsidRDefault="00FD4D0E" w:rsidP="00FD4D0E">
      <w:pPr>
        <w:pStyle w:val="bodytext"/>
        <w:tabs>
          <w:tab w:val="left" w:pos="9072"/>
        </w:tabs>
        <w:spacing w:after="0" w:line="276" w:lineRule="auto"/>
        <w:outlineLvl w:val="0"/>
        <w:rPr>
          <w:rFonts w:ascii="Arial" w:hAnsi="Arial" w:cs="Arial"/>
          <w:b/>
          <w:color w:val="000000" w:themeColor="text1"/>
          <w:sz w:val="22"/>
          <w:szCs w:val="22"/>
        </w:rPr>
      </w:pPr>
    </w:p>
    <w:p w14:paraId="412C7C05" w14:textId="77777777" w:rsidR="006B0ABE" w:rsidRPr="006B0ABE" w:rsidRDefault="006B0ABE" w:rsidP="00D22B61">
      <w:pPr>
        <w:spacing w:line="360" w:lineRule="auto"/>
        <w:ind w:right="1134"/>
        <w:rPr>
          <w:rFonts w:ascii="Arial" w:hAnsi="Arial" w:cs="Arial"/>
          <w:b/>
          <w:sz w:val="24"/>
          <w:szCs w:val="24"/>
          <w:lang w:eastAsia="en-US"/>
        </w:rPr>
      </w:pPr>
      <w:r w:rsidRPr="006B0ABE">
        <w:rPr>
          <w:rFonts w:ascii="Arial" w:hAnsi="Arial" w:cs="Arial"/>
          <w:b/>
          <w:sz w:val="24"/>
          <w:szCs w:val="24"/>
        </w:rPr>
        <w:t>Bildunterschriften:</w:t>
      </w:r>
    </w:p>
    <w:p w14:paraId="629EB0BE" w14:textId="77777777" w:rsidR="006B0ABE" w:rsidRPr="006B0ABE" w:rsidRDefault="006B0ABE" w:rsidP="00D22B61">
      <w:pPr>
        <w:spacing w:line="360" w:lineRule="auto"/>
        <w:ind w:right="1134"/>
        <w:rPr>
          <w:rFonts w:ascii="Arial" w:hAnsi="Arial" w:cs="Arial"/>
          <w:b/>
          <w:sz w:val="24"/>
          <w:szCs w:val="24"/>
        </w:rPr>
      </w:pPr>
    </w:p>
    <w:p w14:paraId="19236ACA" w14:textId="77777777" w:rsidR="00731FF8" w:rsidRDefault="006B0ABE" w:rsidP="00D22B61">
      <w:pPr>
        <w:spacing w:line="360" w:lineRule="auto"/>
        <w:rPr>
          <w:rFonts w:ascii="Arial" w:hAnsi="Arial" w:cs="Arial"/>
          <w:sz w:val="24"/>
          <w:szCs w:val="24"/>
        </w:rPr>
      </w:pPr>
      <w:r w:rsidRPr="00114BF0">
        <w:rPr>
          <w:rFonts w:ascii="Arial" w:hAnsi="Arial" w:cs="Arial"/>
          <w:sz w:val="24"/>
          <w:szCs w:val="24"/>
        </w:rPr>
        <w:t xml:space="preserve">PF1: </w:t>
      </w:r>
      <w:r w:rsidR="00014EF8" w:rsidRPr="00114BF0">
        <w:rPr>
          <w:rFonts w:ascii="Arial" w:hAnsi="Arial" w:cs="Arial"/>
          <w:sz w:val="24"/>
          <w:szCs w:val="24"/>
        </w:rPr>
        <w:t xml:space="preserve">Bei der Podiumsdiskussion „Making Heimat“ in Raunheim (v. l. n. r.): </w:t>
      </w:r>
      <w:r w:rsidR="0068556B" w:rsidRPr="00114BF0">
        <w:rPr>
          <w:rFonts w:ascii="Arial" w:hAnsi="Arial" w:cs="Arial"/>
          <w:sz w:val="24"/>
          <w:szCs w:val="24"/>
        </w:rPr>
        <w:t xml:space="preserve">Thomas Jühe, Bürgermeister der Stadt Raunheim, Peter Cachola Schmal, Direktor des Deutschen Architekturmuseums, Claus Kaminsky, Oberbürgermeister der Stadt Hanau, </w:t>
      </w:r>
      <w:r w:rsidR="00114BF0" w:rsidRPr="00114BF0">
        <w:rPr>
          <w:rFonts w:ascii="Arial" w:hAnsi="Arial" w:cs="Arial"/>
          <w:sz w:val="24"/>
          <w:szCs w:val="24"/>
        </w:rPr>
        <w:t xml:space="preserve">Marion Schmitz-Stadtfeld, Leiterin Integrierte Stadtentwicklung der ProjektStadt und Moderatorin der Runde, Dr. Oliver Weigel, Referatsleiter im Bundesinnenministerium, und Paul-Gerhard Weiß, Dezernent der Stadt Offenbach. </w:t>
      </w:r>
    </w:p>
    <w:p w14:paraId="7CEF5C8F" w14:textId="7EC49036" w:rsidR="006B0ABE" w:rsidRPr="00EF3CD7" w:rsidRDefault="006B0ABE" w:rsidP="00D22B61">
      <w:pPr>
        <w:spacing w:line="360" w:lineRule="auto"/>
        <w:rPr>
          <w:rFonts w:ascii="Arial" w:hAnsi="Arial" w:cs="Arial"/>
          <w:i/>
          <w:sz w:val="24"/>
          <w:szCs w:val="24"/>
        </w:rPr>
      </w:pPr>
      <w:r w:rsidRPr="00EF3CD7">
        <w:rPr>
          <w:rFonts w:ascii="Arial" w:hAnsi="Arial" w:cs="Arial"/>
          <w:i/>
          <w:sz w:val="24"/>
          <w:szCs w:val="24"/>
        </w:rPr>
        <w:t xml:space="preserve">Foto: UGNHWS / </w:t>
      </w:r>
      <w:r w:rsidR="00114BF0" w:rsidRPr="00EF3CD7">
        <w:rPr>
          <w:rFonts w:ascii="Arial" w:hAnsi="Arial" w:cs="Arial"/>
          <w:i/>
          <w:sz w:val="24"/>
          <w:szCs w:val="24"/>
        </w:rPr>
        <w:t>Torsten Kühne</w:t>
      </w:r>
    </w:p>
    <w:p w14:paraId="05BEDD9A" w14:textId="77777777" w:rsidR="006B0ABE" w:rsidRPr="006B0ABE" w:rsidRDefault="006B0ABE" w:rsidP="00D22B61">
      <w:pPr>
        <w:spacing w:line="360" w:lineRule="auto"/>
        <w:rPr>
          <w:rFonts w:ascii="Arial" w:hAnsi="Arial" w:cs="Arial"/>
          <w:b/>
          <w:sz w:val="24"/>
          <w:szCs w:val="24"/>
        </w:rPr>
      </w:pPr>
    </w:p>
    <w:p w14:paraId="55DD56BC" w14:textId="77777777" w:rsidR="00731FF8" w:rsidRDefault="006B0ABE" w:rsidP="00D22B61">
      <w:pPr>
        <w:spacing w:line="360" w:lineRule="auto"/>
        <w:rPr>
          <w:rFonts w:ascii="Arial" w:hAnsi="Arial" w:cs="Arial"/>
          <w:sz w:val="24"/>
          <w:szCs w:val="24"/>
        </w:rPr>
      </w:pPr>
      <w:r w:rsidRPr="00586673">
        <w:rPr>
          <w:rFonts w:ascii="Arial" w:hAnsi="Arial" w:cs="Arial"/>
          <w:sz w:val="24"/>
          <w:szCs w:val="24"/>
        </w:rPr>
        <w:t xml:space="preserve">PF2: </w:t>
      </w:r>
      <w:r w:rsidR="00586673">
        <w:rPr>
          <w:rFonts w:ascii="Arial" w:hAnsi="Arial" w:cs="Arial"/>
          <w:sz w:val="24"/>
          <w:szCs w:val="24"/>
        </w:rPr>
        <w:t xml:space="preserve">„Daheim – Ankommen in der Metropolregion“: Diesem Thema widmeten sich die Podiumsteilnehmer in den Römerhallen (v. l. n. r.):  </w:t>
      </w:r>
      <w:r w:rsidR="00586673" w:rsidRPr="00114BF0">
        <w:rPr>
          <w:rFonts w:ascii="Arial" w:hAnsi="Arial" w:cs="Arial"/>
          <w:sz w:val="24"/>
          <w:szCs w:val="24"/>
        </w:rPr>
        <w:t>Marion Schmitz-Stadtfeld, Leiterin Integrierte Stadtentwicklung der ProjektStadt und Moderatorin de</w:t>
      </w:r>
      <w:r w:rsidR="00586673">
        <w:rPr>
          <w:rFonts w:ascii="Arial" w:hAnsi="Arial" w:cs="Arial"/>
          <w:sz w:val="24"/>
          <w:szCs w:val="24"/>
        </w:rPr>
        <w:t xml:space="preserve">s Gesprächs, Monika Fontaine Kretschmer, Geschäftsführerin der Unternehmensgruppe Nassauische </w:t>
      </w:r>
      <w:r w:rsidR="00586673" w:rsidRPr="00ED2031">
        <w:rPr>
          <w:rFonts w:ascii="Arial" w:hAnsi="Arial" w:cs="Arial"/>
          <w:sz w:val="24"/>
          <w:szCs w:val="24"/>
        </w:rPr>
        <w:t>Heimstätte | Wohnstadt</w:t>
      </w:r>
      <w:r w:rsidR="00586673">
        <w:rPr>
          <w:rFonts w:ascii="Arial" w:hAnsi="Arial" w:cs="Arial"/>
          <w:sz w:val="24"/>
          <w:szCs w:val="24"/>
        </w:rPr>
        <w:t xml:space="preserve">, Mike Josef, Planungsdezernent der Stadt </w:t>
      </w:r>
      <w:r w:rsidR="00586673">
        <w:rPr>
          <w:rFonts w:ascii="Arial" w:hAnsi="Arial" w:cs="Arial"/>
          <w:sz w:val="24"/>
          <w:szCs w:val="24"/>
        </w:rPr>
        <w:lastRenderedPageBreak/>
        <w:t xml:space="preserve">Frankfurt, Reiner Nagel, Vorstandsvorsitzender der Bundesstiftung Baukultur, und Peter </w:t>
      </w:r>
      <w:r w:rsidR="00586673" w:rsidRPr="00114BF0">
        <w:rPr>
          <w:rFonts w:ascii="Arial" w:hAnsi="Arial" w:cs="Arial"/>
          <w:sz w:val="24"/>
          <w:szCs w:val="24"/>
        </w:rPr>
        <w:t>Cachola Schmal, Direktor des Deutschen Architekturmuseums</w:t>
      </w:r>
      <w:r w:rsidR="00586673">
        <w:rPr>
          <w:rFonts w:ascii="Arial" w:hAnsi="Arial" w:cs="Arial"/>
          <w:sz w:val="24"/>
          <w:szCs w:val="24"/>
        </w:rPr>
        <w:t xml:space="preserve">. </w:t>
      </w:r>
    </w:p>
    <w:p w14:paraId="064815F8" w14:textId="27555286" w:rsidR="006B0ABE" w:rsidRPr="00EF3CD7" w:rsidRDefault="006B0ABE" w:rsidP="00D22B61">
      <w:pPr>
        <w:spacing w:line="360" w:lineRule="auto"/>
        <w:rPr>
          <w:rFonts w:ascii="Arial" w:hAnsi="Arial" w:cs="Arial"/>
          <w:i/>
          <w:sz w:val="24"/>
          <w:szCs w:val="24"/>
        </w:rPr>
      </w:pPr>
      <w:r w:rsidRPr="00EF3CD7">
        <w:rPr>
          <w:rFonts w:ascii="Arial" w:hAnsi="Arial" w:cs="Arial"/>
          <w:i/>
          <w:sz w:val="24"/>
          <w:szCs w:val="24"/>
        </w:rPr>
        <w:t xml:space="preserve">Foto: UGNHWS / </w:t>
      </w:r>
      <w:r w:rsidR="00586673" w:rsidRPr="00EF3CD7">
        <w:rPr>
          <w:rFonts w:ascii="Arial" w:hAnsi="Arial" w:cs="Arial"/>
          <w:i/>
          <w:sz w:val="24"/>
          <w:szCs w:val="24"/>
        </w:rPr>
        <w:t xml:space="preserve">Sabine Antonius </w:t>
      </w:r>
    </w:p>
    <w:p w14:paraId="167F8757" w14:textId="77777777" w:rsidR="006B0ABE" w:rsidRPr="006B0ABE" w:rsidRDefault="006B0ABE" w:rsidP="00D22B61">
      <w:pPr>
        <w:spacing w:line="360" w:lineRule="auto"/>
        <w:rPr>
          <w:rFonts w:ascii="Arial" w:hAnsi="Arial" w:cs="Arial"/>
          <w:b/>
          <w:sz w:val="24"/>
          <w:szCs w:val="24"/>
        </w:rPr>
      </w:pPr>
    </w:p>
    <w:p w14:paraId="64ADA02F" w14:textId="77777777" w:rsidR="009A07F9" w:rsidRPr="002779A4" w:rsidRDefault="009A07F9" w:rsidP="00FD4D0E">
      <w:pPr>
        <w:pStyle w:val="bodytext"/>
        <w:tabs>
          <w:tab w:val="left" w:pos="9072"/>
        </w:tabs>
        <w:spacing w:after="0" w:line="276" w:lineRule="auto"/>
        <w:outlineLvl w:val="0"/>
        <w:rPr>
          <w:rFonts w:ascii="Arial" w:hAnsi="Arial" w:cs="Arial"/>
          <w:b/>
          <w:color w:val="000000" w:themeColor="text1"/>
          <w:sz w:val="22"/>
          <w:szCs w:val="22"/>
        </w:rPr>
      </w:pPr>
    </w:p>
    <w:p w14:paraId="160637BC" w14:textId="79384657" w:rsidR="00FD4D0E" w:rsidRPr="00EF3CD7" w:rsidRDefault="00FD4D0E" w:rsidP="00FD4D0E">
      <w:pPr>
        <w:pStyle w:val="bodytext"/>
        <w:tabs>
          <w:tab w:val="left" w:pos="9072"/>
        </w:tabs>
        <w:spacing w:after="0" w:line="276" w:lineRule="auto"/>
        <w:outlineLvl w:val="0"/>
        <w:rPr>
          <w:rFonts w:ascii="Arial" w:hAnsi="Arial" w:cs="Arial"/>
          <w:b/>
          <w:color w:val="000000" w:themeColor="text1"/>
          <w:sz w:val="22"/>
          <w:szCs w:val="22"/>
        </w:rPr>
      </w:pPr>
      <w:r w:rsidRPr="00EF3CD7">
        <w:rPr>
          <w:rFonts w:ascii="Arial" w:hAnsi="Arial" w:cs="Arial"/>
          <w:b/>
          <w:color w:val="000000" w:themeColor="text1"/>
          <w:sz w:val="22"/>
          <w:szCs w:val="22"/>
        </w:rPr>
        <w:t xml:space="preserve">Unternehmensgruppe Nassauische </w:t>
      </w:r>
      <w:r w:rsidR="00EF3CD7" w:rsidRPr="00EF3CD7">
        <w:rPr>
          <w:rFonts w:ascii="Arial" w:hAnsi="Arial" w:cs="Arial"/>
          <w:b/>
          <w:sz w:val="22"/>
          <w:szCs w:val="22"/>
        </w:rPr>
        <w:t>Heimstätte | Wohnstadt</w:t>
      </w:r>
    </w:p>
    <w:p w14:paraId="0794E651" w14:textId="3856E1B6" w:rsidR="00FD4D0E" w:rsidRPr="00EF3CD7" w:rsidRDefault="00FD4D0E" w:rsidP="00FD4D0E">
      <w:pPr>
        <w:tabs>
          <w:tab w:val="left" w:pos="9072"/>
        </w:tabs>
        <w:spacing w:line="276" w:lineRule="auto"/>
        <w:rPr>
          <w:rFonts w:ascii="Arial" w:hAnsi="Arial" w:cs="Arial"/>
          <w:color w:val="000000" w:themeColor="text1"/>
          <w:sz w:val="22"/>
          <w:szCs w:val="22"/>
        </w:rPr>
      </w:pPr>
      <w:r w:rsidRPr="00EF3CD7">
        <w:rPr>
          <w:rFonts w:ascii="Arial" w:hAnsi="Arial" w:cs="Arial"/>
          <w:color w:val="000000" w:themeColor="text1"/>
          <w:sz w:val="22"/>
          <w:szCs w:val="22"/>
        </w:rPr>
        <w:t xml:space="preserve">Die Unternehmensgruppe Nassauische </w:t>
      </w:r>
      <w:r w:rsidR="00EF3CD7" w:rsidRPr="00EF3CD7">
        <w:rPr>
          <w:rFonts w:ascii="Arial" w:hAnsi="Arial" w:cs="Arial"/>
          <w:sz w:val="22"/>
          <w:szCs w:val="22"/>
        </w:rPr>
        <w:t>Heimstätte | Wohnstadt</w:t>
      </w:r>
      <w:r w:rsidR="00EF3CD7" w:rsidRPr="00EF3CD7">
        <w:rPr>
          <w:rFonts w:ascii="Arial" w:hAnsi="Arial" w:cs="Arial"/>
          <w:color w:val="000000" w:themeColor="text1"/>
          <w:sz w:val="22"/>
          <w:szCs w:val="22"/>
        </w:rPr>
        <w:t xml:space="preserve"> </w:t>
      </w:r>
      <w:r w:rsidRPr="00EF3CD7">
        <w:rPr>
          <w:rFonts w:ascii="Arial" w:hAnsi="Arial" w:cs="Arial"/>
          <w:color w:val="000000" w:themeColor="text1"/>
          <w:sz w:val="22"/>
          <w:szCs w:val="22"/>
        </w:rPr>
        <w:t>mit Sitz in Frankfurt am Main und Kassel bietet seit über 95 Jahren umfassende Dienstleistungen in den Bereichen Wohnen, Bauen und Entwickeln. Sie beschäftigt rund 730 Mitarbeiter. Mit rund 60.000 Mietwohnungen in 140 Städten und Gemeinden gehört sie zu den zehn führenden deutschen Wohnungsunternehmen. Der Wohnungsbestand wird aktuell von rund 260 Mitarbeitern in vier Regionalcentern betreut, die in 13 Servicecenter untergliedert sind. Unter der Marke „ProjektStadt“ werden Kompetenzfelder gebündelt, um nachhaltige Stadtentwicklungsaufgaben durchzuführen. Bis 2021 sind Investitionen von rund 1,5 Milliarden Euro in den Neubau von Wohnungen und in den Bestand geplant. 4.900 zusätzliche Wohnungen sollen so in den nächsten fünf Jahren entstehen.</w:t>
      </w:r>
    </w:p>
    <w:p w14:paraId="4F2BA09C" w14:textId="77777777" w:rsidR="00FD4D0E" w:rsidRPr="002779A4" w:rsidRDefault="00FD4D0E" w:rsidP="00490B20">
      <w:pPr>
        <w:spacing w:line="360" w:lineRule="auto"/>
        <w:rPr>
          <w:rFonts w:ascii="Arial" w:hAnsi="Arial" w:cs="Arial"/>
          <w:color w:val="000000" w:themeColor="text1"/>
          <w:kern w:val="1"/>
          <w:sz w:val="22"/>
          <w:szCs w:val="22"/>
        </w:rPr>
      </w:pPr>
    </w:p>
    <w:sectPr w:rsidR="00FD4D0E" w:rsidRPr="002779A4" w:rsidSect="00695E2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5D3AE" w14:textId="77777777" w:rsidR="00044F84" w:rsidRDefault="00044F84">
      <w:r>
        <w:separator/>
      </w:r>
    </w:p>
  </w:endnote>
  <w:endnote w:type="continuationSeparator" w:id="0">
    <w:p w14:paraId="2D176836" w14:textId="77777777" w:rsidR="00044F84" w:rsidRDefault="0004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885CE" w14:textId="77777777" w:rsidR="00230B4E" w:rsidRDefault="00230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E35C" w14:textId="77777777" w:rsidR="00A671D6" w:rsidRDefault="00A671D6">
    <w:pPr>
      <w:pStyle w:val="Fuzeile"/>
      <w:pBdr>
        <w:bottom w:val="single" w:sz="4" w:space="1" w:color="000000"/>
      </w:pBdr>
      <w:rPr>
        <w:sz w:val="16"/>
        <w:szCs w:val="16"/>
      </w:rPr>
    </w:pPr>
  </w:p>
  <w:p w14:paraId="2DDE1BD6" w14:textId="77777777" w:rsidR="00A671D6" w:rsidRDefault="00A671D6">
    <w:pPr>
      <w:pStyle w:val="Fuzeile"/>
      <w:pBdr>
        <w:bottom w:val="single" w:sz="4" w:space="1" w:color="000000"/>
      </w:pBdr>
      <w:rPr>
        <w:sz w:val="16"/>
        <w:szCs w:val="16"/>
      </w:rPr>
    </w:pPr>
  </w:p>
  <w:p w14:paraId="3CDEB9AF" w14:textId="77777777" w:rsidR="00A671D6" w:rsidRDefault="00A671D6">
    <w:pPr>
      <w:pStyle w:val="Fuzeile"/>
      <w:rPr>
        <w:rFonts w:ascii="Arial" w:hAnsi="Arial" w:cs="Arial"/>
        <w:color w:val="333399"/>
        <w:sz w:val="16"/>
        <w:szCs w:val="16"/>
      </w:rPr>
    </w:pPr>
  </w:p>
  <w:p w14:paraId="4786395A" w14:textId="77777777" w:rsidR="00A671D6" w:rsidRPr="005A677F" w:rsidRDefault="00A671D6" w:rsidP="005A677F">
    <w:pPr>
      <w:rPr>
        <w:rFonts w:ascii="Tahoma" w:hAnsi="Tahoma" w:cs="Tahoma"/>
        <w:color w:val="000000"/>
        <w:sz w:val="16"/>
        <w:szCs w:val="16"/>
      </w:rPr>
    </w:pPr>
    <w:r w:rsidRPr="009236DF">
      <w:rPr>
        <w:rFonts w:ascii="Tahoma" w:hAnsi="Tahoma" w:cs="Tahoma"/>
        <w:b/>
        <w:bCs/>
        <w:color w:val="000000"/>
        <w:sz w:val="16"/>
        <w:szCs w:val="16"/>
      </w:rPr>
      <w:t>Pressekontakt:</w:t>
    </w:r>
    <w:r w:rsidRPr="009236DF">
      <w:rPr>
        <w:rFonts w:ascii="Tahoma" w:hAnsi="Tahoma" w:cs="Tahoma"/>
        <w:color w:val="000000"/>
        <w:sz w:val="16"/>
        <w:szCs w:val="16"/>
      </w:rPr>
      <w:br/>
    </w:r>
    <w:r w:rsidRPr="009236DF">
      <w:rPr>
        <w:rFonts w:ascii="Tahoma" w:hAnsi="Tahoma" w:cs="Tahoma"/>
        <w:color w:val="000000"/>
        <w:sz w:val="16"/>
        <w:szCs w:val="16"/>
      </w:rPr>
      <w:br/>
      <w:t xml:space="preserve">Nassauische Heimstätte </w:t>
    </w:r>
    <w:r w:rsidRPr="005A677F">
      <w:rPr>
        <w:rFonts w:ascii="Tahoma" w:hAnsi="Tahoma" w:cs="Tahoma"/>
        <w:color w:val="000000"/>
        <w:sz w:val="16"/>
        <w:szCs w:val="16"/>
      </w:rPr>
      <w:t>Wohnungs- und Entw</w:t>
    </w:r>
    <w:r>
      <w:rPr>
        <w:rFonts w:ascii="Tahoma" w:hAnsi="Tahoma" w:cs="Tahoma"/>
        <w:color w:val="000000"/>
        <w:sz w:val="16"/>
        <w:szCs w:val="16"/>
      </w:rPr>
      <w:t>icklungsgesellschaft mbH | Schaumainkai 47 | 60596</w:t>
    </w:r>
    <w:r w:rsidRPr="005A677F">
      <w:rPr>
        <w:rFonts w:ascii="Tahoma" w:hAnsi="Tahoma" w:cs="Tahoma"/>
        <w:color w:val="000000"/>
        <w:sz w:val="16"/>
        <w:szCs w:val="16"/>
      </w:rPr>
      <w:t xml:space="preserve"> Frankfurt am Main |</w:t>
    </w:r>
    <w:r w:rsidRPr="005A677F">
      <w:rPr>
        <w:rFonts w:ascii="Tahoma" w:hAnsi="Tahoma" w:cs="Tahoma"/>
        <w:color w:val="000000"/>
        <w:sz w:val="16"/>
        <w:szCs w:val="16"/>
      </w:rPr>
      <w:br/>
      <w:t xml:space="preserve">Jens Duffner (Pressesprecher) | T: 069 6069-1321 | F: 069 6069-5-1321 | </w:t>
    </w:r>
    <w:hyperlink r:id="rId1" w:history="1">
      <w:r w:rsidRPr="005A677F">
        <w:rPr>
          <w:rStyle w:val="Hyperlink"/>
          <w:rFonts w:ascii="Tahoma" w:hAnsi="Tahoma" w:cs="Tahoma"/>
          <w:color w:val="000000"/>
          <w:sz w:val="16"/>
          <w:szCs w:val="16"/>
          <w:u w:val="none"/>
        </w:rPr>
        <w:t>www.naheimst.de</w:t>
      </w:r>
    </w:hyperlink>
    <w:r w:rsidRPr="005A677F">
      <w:rPr>
        <w:rFonts w:ascii="Tahoma" w:hAnsi="Tahoma" w:cs="Tahoma"/>
        <w:color w:val="000000"/>
        <w:sz w:val="16"/>
        <w:szCs w:val="16"/>
      </w:rPr>
      <w:t xml:space="preserve">| Mail: </w:t>
    </w:r>
    <w:hyperlink r:id="rId2" w:history="1">
      <w:r w:rsidRPr="005A677F">
        <w:rPr>
          <w:rStyle w:val="Hyperlink"/>
          <w:rFonts w:ascii="Tahoma" w:hAnsi="Tahoma" w:cs="Tahoma"/>
          <w:color w:val="000000"/>
          <w:sz w:val="16"/>
          <w:szCs w:val="16"/>
          <w:u w:val="none"/>
        </w:rPr>
        <w:t>jens.duffner@naheimst.de</w:t>
      </w:r>
    </w:hyperlink>
  </w:p>
  <w:p w14:paraId="0353162E" w14:textId="77777777" w:rsidR="00A671D6" w:rsidRPr="005A677F" w:rsidRDefault="00A671D6" w:rsidP="005A677F">
    <w:pPr>
      <w:jc w:val="center"/>
      <w:rPr>
        <w:rFonts w:ascii="Tahoma" w:hAnsi="Tahoma" w:cs="Tahoma"/>
        <w:color w:val="000000"/>
        <w:sz w:val="16"/>
        <w:szCs w:val="16"/>
      </w:rPr>
    </w:pPr>
  </w:p>
  <w:p w14:paraId="25868614" w14:textId="77777777" w:rsidR="00A671D6" w:rsidRPr="005A677F" w:rsidRDefault="00A671D6" w:rsidP="005A677F">
    <w:pPr>
      <w:pStyle w:val="Fuzeile"/>
      <w:rPr>
        <w:rFonts w:ascii="Tahoma" w:hAnsi="Tahoma" w:cs="Tahoma"/>
        <w:color w:val="000000"/>
        <w:sz w:val="16"/>
        <w:szCs w:val="16"/>
      </w:rPr>
    </w:pPr>
    <w:r w:rsidRPr="005A677F">
      <w:rPr>
        <w:rFonts w:ascii="Tahoma" w:hAnsi="Tahoma" w:cs="Tahoma"/>
        <w:color w:val="000000"/>
        <w:sz w:val="16"/>
        <w:szCs w:val="16"/>
      </w:rPr>
      <w:t xml:space="preserve">hd…s agentur für presse- und öffentlichkeitsarbeit | Kaiser-Friedrich-Ring 23 | 65185 Wiesbaden | Heike D. Schmitt | Sonja Keller | T: 0611 99291-0 | F: 0611 99291-30 | Mail: </w:t>
    </w:r>
    <w:hyperlink r:id="rId3" w:history="1">
      <w:r w:rsidRPr="005A677F">
        <w:rPr>
          <w:rStyle w:val="Hyperlink"/>
          <w:rFonts w:ascii="Tahoma" w:hAnsi="Tahoma" w:cs="Tahoma"/>
          <w:color w:val="000000"/>
          <w:sz w:val="16"/>
          <w:szCs w:val="16"/>
          <w:u w:val="none"/>
        </w:rPr>
        <w:t>h.d.schmitt@hds-pr.com</w:t>
      </w:r>
    </w:hyperlink>
    <w:r>
      <w:rPr>
        <w:rFonts w:ascii="Tahoma" w:hAnsi="Tahoma" w:cs="Tahoma"/>
        <w:color w:val="000000"/>
        <w:sz w:val="16"/>
        <w:szCs w:val="16"/>
      </w:rPr>
      <w:t xml:space="preserve"> </w:t>
    </w:r>
    <w:r w:rsidRPr="005A677F">
      <w:rPr>
        <w:rFonts w:ascii="Tahoma" w:hAnsi="Tahoma" w:cs="Tahoma"/>
        <w:color w:val="000000"/>
        <w:sz w:val="16"/>
        <w:szCs w:val="16"/>
      </w:rPr>
      <w:t xml:space="preserve">| </w:t>
    </w:r>
    <w:hyperlink r:id="rId4" w:history="1">
      <w:r w:rsidRPr="005A677F">
        <w:rPr>
          <w:rStyle w:val="Hyperlink"/>
          <w:rFonts w:ascii="Tahoma" w:hAnsi="Tahoma" w:cs="Tahoma"/>
          <w:color w:val="000000"/>
          <w:sz w:val="16"/>
          <w:szCs w:val="16"/>
          <w:u w:val="none"/>
        </w:rPr>
        <w:t>s.keller@hds-pr.com</w:t>
      </w:r>
    </w:hyperlink>
    <w:r w:rsidRPr="005A677F">
      <w:rPr>
        <w:rFonts w:ascii="Tahoma" w:hAnsi="Tahoma" w:cs="Tahoma"/>
        <w:color w:val="000000"/>
        <w:sz w:val="16"/>
        <w:szCs w:val="16"/>
      </w:rPr>
      <w:t xml:space="preserve"> </w:t>
    </w:r>
  </w:p>
  <w:p w14:paraId="34D27CEB" w14:textId="77777777" w:rsidR="00A671D6" w:rsidRPr="005A677F" w:rsidRDefault="00A671D6" w:rsidP="005A677F">
    <w:pPr>
      <w:pStyle w:val="Fuzeile"/>
      <w:rPr>
        <w:rFonts w:ascii="Tahoma" w:hAnsi="Tahoma" w:cs="Tahoma"/>
        <w:color w:val="000000"/>
        <w:sz w:val="16"/>
        <w:szCs w:val="16"/>
      </w:rPr>
    </w:pPr>
  </w:p>
  <w:p w14:paraId="0A0F1113" w14:textId="5D679C9F" w:rsidR="00A671D6" w:rsidRPr="000F6B79" w:rsidRDefault="00A671D6" w:rsidP="005A677F">
    <w:pPr>
      <w:pStyle w:val="Fuzeile"/>
      <w:rPr>
        <w:rFonts w:ascii="Tahoma" w:hAnsi="Tahoma" w:cs="Tahoma"/>
        <w:color w:val="000000" w:themeColor="text1"/>
        <w:sz w:val="16"/>
        <w:szCs w:val="16"/>
      </w:rPr>
    </w:pPr>
    <w:r w:rsidRPr="005A677F">
      <w:rPr>
        <w:rFonts w:ascii="Tahoma" w:hAnsi="Tahoma" w:cs="Tahoma"/>
        <w:b/>
        <w:bCs/>
        <w:color w:val="000000"/>
        <w:sz w:val="16"/>
        <w:szCs w:val="16"/>
      </w:rPr>
      <w:t xml:space="preserve">Pressemitteilungen und Pressebilder auch online im Presseportal </w:t>
    </w:r>
    <w:r w:rsidRPr="00CC01BD">
      <w:rPr>
        <w:rFonts w:ascii="Tahoma" w:hAnsi="Tahoma" w:cs="Tahoma"/>
        <w:b/>
        <w:bCs/>
        <w:color w:val="000000" w:themeColor="text1"/>
        <w:sz w:val="16"/>
        <w:szCs w:val="16"/>
      </w:rPr>
      <w:t xml:space="preserve">unter </w:t>
    </w:r>
    <w:hyperlink r:id="rId5" w:history="1">
      <w:r w:rsidR="00CC01BD" w:rsidRPr="00CC01BD">
        <w:rPr>
          <w:rStyle w:val="Hyperlink"/>
          <w:rFonts w:ascii="Tahoma" w:hAnsi="Tahoma" w:cs="Tahoma"/>
          <w:b/>
          <w:bCs/>
          <w:color w:val="000000" w:themeColor="text1"/>
          <w:sz w:val="16"/>
          <w:szCs w:val="16"/>
          <w:u w:val="none"/>
        </w:rPr>
        <w:t>www.nh-projektstadt.de</w:t>
      </w:r>
    </w:hyperlink>
    <w:r w:rsidRPr="000F6B79">
      <w:rPr>
        <w:rFonts w:ascii="Tahoma" w:hAnsi="Tahoma" w:cs="Tahoma"/>
        <w:color w:val="000000" w:themeColor="text1"/>
        <w:sz w:val="16"/>
        <w:szCs w:val="16"/>
      </w:rPr>
      <w:br/>
    </w:r>
  </w:p>
  <w:p w14:paraId="7F0EC73C" w14:textId="77777777" w:rsidR="00A671D6" w:rsidRPr="005A677F" w:rsidRDefault="00A671D6" w:rsidP="005A67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A4C00" w14:textId="77777777" w:rsidR="00230B4E" w:rsidRDefault="00230B4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FF9DF" w14:textId="77777777" w:rsidR="00044F84" w:rsidRDefault="00044F84">
      <w:r>
        <w:separator/>
      </w:r>
    </w:p>
  </w:footnote>
  <w:footnote w:type="continuationSeparator" w:id="0">
    <w:p w14:paraId="3E391656" w14:textId="77777777" w:rsidR="00044F84" w:rsidRDefault="0004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34014" w14:textId="77777777" w:rsidR="00230B4E" w:rsidRDefault="00230B4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AA38" w14:textId="1666EA5F" w:rsidR="00A671D6" w:rsidRDefault="00490B20" w:rsidP="00490B20">
    <w:pPr>
      <w:pStyle w:val="Kopfzeile"/>
      <w:tabs>
        <w:tab w:val="clear" w:pos="9072"/>
        <w:tab w:val="right" w:pos="9356"/>
      </w:tabs>
      <w:ind w:right="-284"/>
      <w:jc w:val="right"/>
      <w:rPr>
        <w:rFonts w:ascii="Arial" w:hAnsi="Arial" w:cs="Arial"/>
        <w:b/>
        <w:bCs/>
        <w:spacing w:val="60"/>
        <w:sz w:val="28"/>
        <w:szCs w:val="28"/>
      </w:rPr>
    </w:pPr>
    <w:r w:rsidRPr="00490B20">
      <w:rPr>
        <w:rFonts w:ascii="Arial" w:hAnsi="Arial" w:cs="Arial"/>
        <w:b/>
        <w:bCs/>
        <w:noProof/>
        <w:spacing w:val="60"/>
        <w:sz w:val="28"/>
        <w:szCs w:val="28"/>
        <w:lang w:eastAsia="de-DE"/>
      </w:rPr>
      <w:drawing>
        <wp:inline distT="0" distB="0" distL="0" distR="0" wp14:anchorId="55C893C8" wp14:editId="5000EB07">
          <wp:extent cx="2594888" cy="783362"/>
          <wp:effectExtent l="0" t="0" r="0" b="0"/>
          <wp:docPr id="1" name="Grafik 1" descr="U:\Nass. Heimstätten\Logos\2018\PS_RZ_Logo_groß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ss. Heimstätten\Logos\2018\PS_RZ_Logo_groß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391" cy="784420"/>
                  </a:xfrm>
                  <a:prstGeom prst="rect">
                    <a:avLst/>
                  </a:prstGeom>
                  <a:noFill/>
                  <a:ln>
                    <a:noFill/>
                  </a:ln>
                </pic:spPr>
              </pic:pic>
            </a:graphicData>
          </a:graphic>
        </wp:inline>
      </w:drawing>
    </w:r>
  </w:p>
  <w:p w14:paraId="0BDE032F" w14:textId="77777777" w:rsidR="00A671D6" w:rsidRDefault="00A671D6">
    <w:pPr>
      <w:pStyle w:val="Kopfzeile"/>
      <w:rPr>
        <w:rFonts w:ascii="Arial" w:hAnsi="Arial" w:cs="Arial"/>
        <w:b/>
        <w:bCs/>
        <w:spacing w:val="60"/>
        <w:sz w:val="28"/>
        <w:szCs w:val="28"/>
      </w:rPr>
    </w:pPr>
  </w:p>
  <w:p w14:paraId="5F2CD792" w14:textId="77777777" w:rsidR="00A671D6" w:rsidRDefault="00A671D6">
    <w:pPr>
      <w:pStyle w:val="Kopfzeile"/>
      <w:rPr>
        <w:rFonts w:ascii="Arial" w:hAnsi="Arial" w:cs="Arial"/>
        <w:b/>
        <w:bCs/>
        <w:spacing w:val="60"/>
        <w:sz w:val="28"/>
        <w:szCs w:val="28"/>
      </w:rPr>
    </w:pPr>
  </w:p>
  <w:p w14:paraId="5656F067" w14:textId="54858665" w:rsidR="00A671D6" w:rsidRDefault="00490B20">
    <w:pPr>
      <w:pStyle w:val="Kopfzeile"/>
      <w:rPr>
        <w:rFonts w:ascii="Arial" w:hAnsi="Arial" w:cs="Arial"/>
        <w:b/>
        <w:bCs/>
        <w:spacing w:val="60"/>
        <w:sz w:val="24"/>
        <w:szCs w:val="24"/>
      </w:rPr>
    </w:pPr>
    <w:r>
      <w:rPr>
        <w:rFonts w:ascii="Arial" w:hAnsi="Arial" w:cs="Arial"/>
        <w:b/>
        <w:bCs/>
        <w:spacing w:val="60"/>
        <w:sz w:val="36"/>
        <w:szCs w:val="36"/>
      </w:rPr>
      <w:t>PRESSE- INFORMATION</w:t>
    </w:r>
  </w:p>
  <w:p w14:paraId="60517CA1" w14:textId="77777777" w:rsidR="00A671D6" w:rsidRDefault="00A671D6">
    <w:pPr>
      <w:pStyle w:val="Kopfzeile"/>
      <w:rPr>
        <w:rFonts w:ascii="Arial" w:hAnsi="Arial" w:cs="Arial"/>
        <w:b/>
        <w:bCs/>
        <w:spacing w:val="60"/>
        <w:sz w:val="24"/>
        <w:szCs w:val="24"/>
      </w:rPr>
    </w:pPr>
  </w:p>
  <w:p w14:paraId="312704D4" w14:textId="1CF953F3" w:rsidR="00A671D6" w:rsidRPr="005A677F" w:rsidRDefault="00A671D6" w:rsidP="00EB4D73">
    <w:pPr>
      <w:pStyle w:val="Kopfzeile"/>
      <w:spacing w:line="360" w:lineRule="auto"/>
      <w:rPr>
        <w:rFonts w:ascii="Arial" w:hAnsi="Arial" w:cs="Arial"/>
      </w:rPr>
    </w:pPr>
    <w:r w:rsidRPr="005A677F">
      <w:rPr>
        <w:rFonts w:ascii="Arial" w:hAnsi="Arial" w:cs="Arial"/>
      </w:rPr>
      <w:t>Datum:</w:t>
    </w:r>
    <w:r w:rsidR="008203C3">
      <w:rPr>
        <w:rFonts w:ascii="Arial" w:hAnsi="Arial" w:cs="Arial"/>
      </w:rPr>
      <w:t xml:space="preserve"> </w:t>
    </w:r>
    <w:r w:rsidR="005729DA">
      <w:rPr>
        <w:rFonts w:ascii="Arial" w:hAnsi="Arial" w:cs="Arial"/>
      </w:rPr>
      <w:t>28</w:t>
    </w:r>
    <w:r w:rsidR="00490B20">
      <w:rPr>
        <w:rFonts w:ascii="Arial" w:hAnsi="Arial" w:cs="Arial"/>
      </w:rPr>
      <w:t>. September</w:t>
    </w:r>
    <w:r w:rsidR="00E0422A">
      <w:rPr>
        <w:rFonts w:ascii="Arial" w:hAnsi="Arial" w:cs="Arial"/>
      </w:rPr>
      <w:t xml:space="preserve"> </w:t>
    </w:r>
    <w:r w:rsidRPr="005A677F">
      <w:rPr>
        <w:rFonts w:ascii="Arial" w:hAnsi="Arial" w:cs="Arial"/>
      </w:rPr>
      <w:t>201</w:t>
    </w:r>
    <w:r w:rsidR="003D7272">
      <w:rPr>
        <w:rFonts w:ascii="Arial" w:hAnsi="Arial" w:cs="Arial"/>
      </w:rPr>
      <w:t>8</w:t>
    </w:r>
    <w:r w:rsidRPr="005A677F">
      <w:rPr>
        <w:rFonts w:ascii="Arial" w:hAnsi="Arial" w:cs="Arial"/>
      </w:rPr>
      <w:t xml:space="preserve"> |  Seite </w:t>
    </w:r>
    <w:r w:rsidRPr="005A677F">
      <w:rPr>
        <w:rFonts w:ascii="Arial" w:hAnsi="Arial" w:cs="Arial"/>
      </w:rPr>
      <w:fldChar w:fldCharType="begin"/>
    </w:r>
    <w:r w:rsidRPr="005A677F">
      <w:rPr>
        <w:rFonts w:ascii="Arial" w:hAnsi="Arial" w:cs="Arial"/>
      </w:rPr>
      <w:instrText xml:space="preserve"> </w:instrText>
    </w:r>
    <w:r w:rsidR="00FC2053">
      <w:rPr>
        <w:rFonts w:ascii="Arial" w:hAnsi="Arial" w:cs="Arial"/>
      </w:rPr>
      <w:instrText>PAGE</w:instrText>
    </w:r>
    <w:r w:rsidRPr="005A677F">
      <w:rPr>
        <w:rFonts w:ascii="Arial" w:hAnsi="Arial" w:cs="Arial"/>
      </w:rPr>
      <w:instrText xml:space="preserve"> </w:instrText>
    </w:r>
    <w:r w:rsidRPr="005A677F">
      <w:rPr>
        <w:rFonts w:ascii="Arial" w:hAnsi="Arial" w:cs="Arial"/>
      </w:rPr>
      <w:fldChar w:fldCharType="separate"/>
    </w:r>
    <w:r w:rsidR="00230B4E">
      <w:rPr>
        <w:rFonts w:ascii="Arial" w:hAnsi="Arial" w:cs="Arial"/>
        <w:noProof/>
      </w:rPr>
      <w:t>5</w:t>
    </w:r>
    <w:r w:rsidRPr="005A677F">
      <w:rPr>
        <w:rFonts w:ascii="Arial" w:hAnsi="Arial" w:cs="Arial"/>
      </w:rPr>
      <w:fldChar w:fldCharType="end"/>
    </w:r>
    <w:r w:rsidRPr="005A677F">
      <w:rPr>
        <w:rFonts w:ascii="Arial" w:hAnsi="Arial" w:cs="Arial"/>
      </w:rPr>
      <w:t xml:space="preserve"> von </w:t>
    </w:r>
    <w:r w:rsidR="00731FF8">
      <w:rPr>
        <w:rFonts w:ascii="Arial" w:hAnsi="Arial" w:cs="Arial"/>
      </w:rPr>
      <w:t>6</w:t>
    </w:r>
  </w:p>
  <w:p w14:paraId="2E27B730" w14:textId="01DC092C" w:rsidR="00A671D6" w:rsidRDefault="00A671D6" w:rsidP="00EB4D73">
    <w:pPr>
      <w:pStyle w:val="Kopfzeile"/>
      <w:spacing w:line="360" w:lineRule="auto"/>
      <w:rPr>
        <w:rFonts w:ascii="Arial" w:hAnsi="Arial" w:cs="Arial"/>
      </w:rPr>
    </w:pPr>
    <w:r w:rsidRPr="005A677F">
      <w:rPr>
        <w:rFonts w:ascii="Arial" w:hAnsi="Arial" w:cs="Arial"/>
      </w:rPr>
      <w:t xml:space="preserve">Zeichenanzahl: </w:t>
    </w:r>
    <w:r w:rsidR="00EB4D73">
      <w:rPr>
        <w:rFonts w:ascii="Arial" w:hAnsi="Arial" w:cs="Arial"/>
      </w:rPr>
      <w:t>5.8</w:t>
    </w:r>
    <w:r w:rsidR="00AD0253">
      <w:rPr>
        <w:rFonts w:ascii="Arial" w:hAnsi="Arial" w:cs="Arial"/>
      </w:rPr>
      <w:t>6</w:t>
    </w:r>
    <w:r w:rsidR="00230B4E">
      <w:rPr>
        <w:rFonts w:ascii="Arial" w:hAnsi="Arial" w:cs="Arial"/>
      </w:rPr>
      <w:t>1</w:t>
    </w:r>
    <w:bookmarkStart w:id="0" w:name="_GoBack"/>
    <w:bookmarkEnd w:id="0"/>
    <w:r w:rsidR="00FD4D0E">
      <w:rPr>
        <w:rFonts w:ascii="Arial" w:hAnsi="Arial" w:cs="Arial"/>
      </w:rPr>
      <w:t xml:space="preserve"> </w:t>
    </w:r>
    <w:r w:rsidR="00490B20">
      <w:rPr>
        <w:rFonts w:ascii="Arial" w:hAnsi="Arial" w:cs="Arial"/>
      </w:rPr>
      <w:t>(</w:t>
    </w:r>
    <w:r w:rsidRPr="005A677F">
      <w:rPr>
        <w:rFonts w:ascii="Arial" w:hAnsi="Arial" w:cs="Arial"/>
      </w:rPr>
      <w:t>inkl. Leerzeichen</w:t>
    </w:r>
    <w:r w:rsidR="00490B20">
      <w:rPr>
        <w:rFonts w:ascii="Arial" w:hAnsi="Arial" w:cs="Arial"/>
      </w:rPr>
      <w:t xml:space="preserve"> und </w:t>
    </w:r>
    <w:r>
      <w:rPr>
        <w:rFonts w:ascii="Arial" w:hAnsi="Arial" w:cs="Arial"/>
      </w:rPr>
      <w:t>H</w:t>
    </w:r>
    <w:r w:rsidR="00AE01A5">
      <w:rPr>
        <w:rFonts w:ascii="Arial" w:hAnsi="Arial" w:cs="Arial"/>
      </w:rPr>
      <w:t>eadl</w:t>
    </w:r>
    <w:r w:rsidR="008C1BA5">
      <w:rPr>
        <w:rFonts w:ascii="Arial" w:hAnsi="Arial" w:cs="Arial"/>
      </w:rPr>
      <w:t>ines</w:t>
    </w:r>
    <w:r w:rsidR="00490B20">
      <w:rPr>
        <w:rFonts w:ascii="Arial" w:hAnsi="Arial" w:cs="Arial"/>
      </w:rPr>
      <w:t>; ohne Boilerplate)</w:t>
    </w:r>
  </w:p>
  <w:p w14:paraId="749F26E0" w14:textId="77777777" w:rsidR="002E1C22" w:rsidRPr="002E1C22" w:rsidRDefault="002E1C22">
    <w:pPr>
      <w:pStyle w:val="Kopfzeile"/>
      <w:rPr>
        <w:rFonts w:ascii="Arial" w:hAnsi="Arial" w:cs="Arial"/>
      </w:rPr>
    </w:pPr>
  </w:p>
  <w:p w14:paraId="44AB71E5" w14:textId="77777777" w:rsidR="00A671D6" w:rsidRDefault="00A671D6">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CA12E" w14:textId="77777777" w:rsidR="00230B4E" w:rsidRDefault="00230B4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7DAC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99C3B5B"/>
    <w:multiLevelType w:val="hybridMultilevel"/>
    <w:tmpl w:val="A68829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2011E7"/>
    <w:multiLevelType w:val="hybridMultilevel"/>
    <w:tmpl w:val="1550E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A81190"/>
    <w:multiLevelType w:val="hybridMultilevel"/>
    <w:tmpl w:val="C562C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E55F68"/>
    <w:multiLevelType w:val="hybridMultilevel"/>
    <w:tmpl w:val="D9CAD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DA69BB"/>
    <w:multiLevelType w:val="hybridMultilevel"/>
    <w:tmpl w:val="12F47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9C2CA9"/>
    <w:multiLevelType w:val="hybridMultilevel"/>
    <w:tmpl w:val="FACCE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01"/>
    <w:rsid w:val="00000A41"/>
    <w:rsid w:val="00000C58"/>
    <w:rsid w:val="00002616"/>
    <w:rsid w:val="00003C35"/>
    <w:rsid w:val="000044D2"/>
    <w:rsid w:val="000068B9"/>
    <w:rsid w:val="00007D59"/>
    <w:rsid w:val="000109CE"/>
    <w:rsid w:val="00012176"/>
    <w:rsid w:val="000130E3"/>
    <w:rsid w:val="00013974"/>
    <w:rsid w:val="00014EF8"/>
    <w:rsid w:val="0001585E"/>
    <w:rsid w:val="00015AAB"/>
    <w:rsid w:val="00015EFA"/>
    <w:rsid w:val="00016412"/>
    <w:rsid w:val="00016D01"/>
    <w:rsid w:val="000213FA"/>
    <w:rsid w:val="000216E8"/>
    <w:rsid w:val="00021B54"/>
    <w:rsid w:val="000267D1"/>
    <w:rsid w:val="00027341"/>
    <w:rsid w:val="00030A51"/>
    <w:rsid w:val="00031CD5"/>
    <w:rsid w:val="00032893"/>
    <w:rsid w:val="00033005"/>
    <w:rsid w:val="0003355F"/>
    <w:rsid w:val="00034EE6"/>
    <w:rsid w:val="00036047"/>
    <w:rsid w:val="00040A4B"/>
    <w:rsid w:val="00042451"/>
    <w:rsid w:val="00042848"/>
    <w:rsid w:val="00043AC3"/>
    <w:rsid w:val="00044F84"/>
    <w:rsid w:val="00046A6A"/>
    <w:rsid w:val="000518DC"/>
    <w:rsid w:val="00051FF5"/>
    <w:rsid w:val="000523C2"/>
    <w:rsid w:val="00054054"/>
    <w:rsid w:val="00054A4E"/>
    <w:rsid w:val="00054B8C"/>
    <w:rsid w:val="000554F4"/>
    <w:rsid w:val="000560DE"/>
    <w:rsid w:val="00056611"/>
    <w:rsid w:val="00057F60"/>
    <w:rsid w:val="00062354"/>
    <w:rsid w:val="00062EDB"/>
    <w:rsid w:val="00063592"/>
    <w:rsid w:val="00063F1B"/>
    <w:rsid w:val="00065273"/>
    <w:rsid w:val="00070764"/>
    <w:rsid w:val="00070C4B"/>
    <w:rsid w:val="000735E0"/>
    <w:rsid w:val="00077C78"/>
    <w:rsid w:val="00077D39"/>
    <w:rsid w:val="000802BC"/>
    <w:rsid w:val="00081350"/>
    <w:rsid w:val="00082A2E"/>
    <w:rsid w:val="00085701"/>
    <w:rsid w:val="000866E2"/>
    <w:rsid w:val="00091976"/>
    <w:rsid w:val="000936F8"/>
    <w:rsid w:val="00095093"/>
    <w:rsid w:val="00095BF6"/>
    <w:rsid w:val="0009661E"/>
    <w:rsid w:val="000A130E"/>
    <w:rsid w:val="000A1C7F"/>
    <w:rsid w:val="000A2196"/>
    <w:rsid w:val="000A3DA6"/>
    <w:rsid w:val="000A3F34"/>
    <w:rsid w:val="000A4043"/>
    <w:rsid w:val="000A4F40"/>
    <w:rsid w:val="000A753E"/>
    <w:rsid w:val="000B23BC"/>
    <w:rsid w:val="000B3474"/>
    <w:rsid w:val="000B36C3"/>
    <w:rsid w:val="000B5DB7"/>
    <w:rsid w:val="000B6800"/>
    <w:rsid w:val="000C184F"/>
    <w:rsid w:val="000C349A"/>
    <w:rsid w:val="000C697D"/>
    <w:rsid w:val="000D035B"/>
    <w:rsid w:val="000D0AB0"/>
    <w:rsid w:val="000D1BF5"/>
    <w:rsid w:val="000D236E"/>
    <w:rsid w:val="000D54A9"/>
    <w:rsid w:val="000D6573"/>
    <w:rsid w:val="000D7A46"/>
    <w:rsid w:val="000D7AFE"/>
    <w:rsid w:val="000E1E88"/>
    <w:rsid w:val="000E2D91"/>
    <w:rsid w:val="000E4701"/>
    <w:rsid w:val="000E7AE7"/>
    <w:rsid w:val="000E7EEE"/>
    <w:rsid w:val="000F067C"/>
    <w:rsid w:val="000F0DB6"/>
    <w:rsid w:val="000F1B6B"/>
    <w:rsid w:val="000F1CD8"/>
    <w:rsid w:val="000F58EC"/>
    <w:rsid w:val="000F5D16"/>
    <w:rsid w:val="000F67EF"/>
    <w:rsid w:val="000F6B79"/>
    <w:rsid w:val="000F6C47"/>
    <w:rsid w:val="000F6CD7"/>
    <w:rsid w:val="00101989"/>
    <w:rsid w:val="001019F0"/>
    <w:rsid w:val="00103941"/>
    <w:rsid w:val="00104323"/>
    <w:rsid w:val="00106839"/>
    <w:rsid w:val="00107A91"/>
    <w:rsid w:val="00110620"/>
    <w:rsid w:val="00111837"/>
    <w:rsid w:val="00111D77"/>
    <w:rsid w:val="001134AB"/>
    <w:rsid w:val="00113C6F"/>
    <w:rsid w:val="00113E26"/>
    <w:rsid w:val="00114A32"/>
    <w:rsid w:val="00114BF0"/>
    <w:rsid w:val="00116650"/>
    <w:rsid w:val="00117C59"/>
    <w:rsid w:val="0012197A"/>
    <w:rsid w:val="00124BD5"/>
    <w:rsid w:val="00126DCE"/>
    <w:rsid w:val="00126E68"/>
    <w:rsid w:val="00130CA7"/>
    <w:rsid w:val="00130FB8"/>
    <w:rsid w:val="001325ED"/>
    <w:rsid w:val="001328B2"/>
    <w:rsid w:val="00132EC3"/>
    <w:rsid w:val="00137942"/>
    <w:rsid w:val="00142E54"/>
    <w:rsid w:val="001456DF"/>
    <w:rsid w:val="00147107"/>
    <w:rsid w:val="00150CB8"/>
    <w:rsid w:val="00153842"/>
    <w:rsid w:val="00154A71"/>
    <w:rsid w:val="0015602A"/>
    <w:rsid w:val="00156E93"/>
    <w:rsid w:val="0015717A"/>
    <w:rsid w:val="00157D2C"/>
    <w:rsid w:val="00160005"/>
    <w:rsid w:val="001600DD"/>
    <w:rsid w:val="00162121"/>
    <w:rsid w:val="001632F7"/>
    <w:rsid w:val="00163510"/>
    <w:rsid w:val="00164401"/>
    <w:rsid w:val="001644D0"/>
    <w:rsid w:val="0016478F"/>
    <w:rsid w:val="00164D0F"/>
    <w:rsid w:val="001670DB"/>
    <w:rsid w:val="001714C0"/>
    <w:rsid w:val="00172B49"/>
    <w:rsid w:val="00173886"/>
    <w:rsid w:val="00177522"/>
    <w:rsid w:val="00177D1D"/>
    <w:rsid w:val="001829BF"/>
    <w:rsid w:val="00183E29"/>
    <w:rsid w:val="00185811"/>
    <w:rsid w:val="00185A93"/>
    <w:rsid w:val="00185F32"/>
    <w:rsid w:val="00186D1E"/>
    <w:rsid w:val="001914BA"/>
    <w:rsid w:val="001930BF"/>
    <w:rsid w:val="001932BE"/>
    <w:rsid w:val="00194190"/>
    <w:rsid w:val="00197A6F"/>
    <w:rsid w:val="001A0095"/>
    <w:rsid w:val="001A0901"/>
    <w:rsid w:val="001A1B37"/>
    <w:rsid w:val="001A2017"/>
    <w:rsid w:val="001A2F46"/>
    <w:rsid w:val="001A47C0"/>
    <w:rsid w:val="001A4C8A"/>
    <w:rsid w:val="001A7944"/>
    <w:rsid w:val="001B09F9"/>
    <w:rsid w:val="001B0EAD"/>
    <w:rsid w:val="001B0FE7"/>
    <w:rsid w:val="001B14E6"/>
    <w:rsid w:val="001B4248"/>
    <w:rsid w:val="001B5854"/>
    <w:rsid w:val="001B6830"/>
    <w:rsid w:val="001B6CCB"/>
    <w:rsid w:val="001B7054"/>
    <w:rsid w:val="001B7763"/>
    <w:rsid w:val="001C0B52"/>
    <w:rsid w:val="001C0B5F"/>
    <w:rsid w:val="001C30F7"/>
    <w:rsid w:val="001C5F46"/>
    <w:rsid w:val="001C6403"/>
    <w:rsid w:val="001C677A"/>
    <w:rsid w:val="001C6CF1"/>
    <w:rsid w:val="001C7DD0"/>
    <w:rsid w:val="001D0A4A"/>
    <w:rsid w:val="001D20EC"/>
    <w:rsid w:val="001D21F6"/>
    <w:rsid w:val="001D251E"/>
    <w:rsid w:val="001D2940"/>
    <w:rsid w:val="001D2EF1"/>
    <w:rsid w:val="001D3585"/>
    <w:rsid w:val="001D36B8"/>
    <w:rsid w:val="001D5E67"/>
    <w:rsid w:val="001D64AD"/>
    <w:rsid w:val="001D656A"/>
    <w:rsid w:val="001D6739"/>
    <w:rsid w:val="001E1E06"/>
    <w:rsid w:val="001E5377"/>
    <w:rsid w:val="001E62C8"/>
    <w:rsid w:val="001E672B"/>
    <w:rsid w:val="001E763F"/>
    <w:rsid w:val="001F018F"/>
    <w:rsid w:val="001F0F60"/>
    <w:rsid w:val="001F16D8"/>
    <w:rsid w:val="001F25D1"/>
    <w:rsid w:val="001F271D"/>
    <w:rsid w:val="001F314A"/>
    <w:rsid w:val="001F3DA6"/>
    <w:rsid w:val="001F755B"/>
    <w:rsid w:val="00200BD3"/>
    <w:rsid w:val="0020193E"/>
    <w:rsid w:val="00201F8D"/>
    <w:rsid w:val="00202D86"/>
    <w:rsid w:val="00205719"/>
    <w:rsid w:val="0020652B"/>
    <w:rsid w:val="00206D09"/>
    <w:rsid w:val="00207FD5"/>
    <w:rsid w:val="00216911"/>
    <w:rsid w:val="00221305"/>
    <w:rsid w:val="00223B64"/>
    <w:rsid w:val="00223BC1"/>
    <w:rsid w:val="00226BDD"/>
    <w:rsid w:val="002271C9"/>
    <w:rsid w:val="00230AFB"/>
    <w:rsid w:val="00230B4E"/>
    <w:rsid w:val="00230C4C"/>
    <w:rsid w:val="002324D0"/>
    <w:rsid w:val="00232964"/>
    <w:rsid w:val="00232B78"/>
    <w:rsid w:val="00233BB5"/>
    <w:rsid w:val="002366B9"/>
    <w:rsid w:val="00236806"/>
    <w:rsid w:val="0024006A"/>
    <w:rsid w:val="00244C18"/>
    <w:rsid w:val="002456BF"/>
    <w:rsid w:val="00245F8E"/>
    <w:rsid w:val="0024769A"/>
    <w:rsid w:val="002479DD"/>
    <w:rsid w:val="002523FD"/>
    <w:rsid w:val="00253EBE"/>
    <w:rsid w:val="00254543"/>
    <w:rsid w:val="00256E0C"/>
    <w:rsid w:val="00260045"/>
    <w:rsid w:val="002606A3"/>
    <w:rsid w:val="002611AE"/>
    <w:rsid w:val="002619F0"/>
    <w:rsid w:val="002637E8"/>
    <w:rsid w:val="00264C20"/>
    <w:rsid w:val="00265731"/>
    <w:rsid w:val="00265AE2"/>
    <w:rsid w:val="00266F44"/>
    <w:rsid w:val="00270731"/>
    <w:rsid w:val="0027144B"/>
    <w:rsid w:val="0027157A"/>
    <w:rsid w:val="002734D0"/>
    <w:rsid w:val="00273533"/>
    <w:rsid w:val="00274BED"/>
    <w:rsid w:val="00274CCA"/>
    <w:rsid w:val="00277457"/>
    <w:rsid w:val="002779A4"/>
    <w:rsid w:val="00281756"/>
    <w:rsid w:val="0028351B"/>
    <w:rsid w:val="00283AA6"/>
    <w:rsid w:val="002840CB"/>
    <w:rsid w:val="00284ADC"/>
    <w:rsid w:val="00284FFB"/>
    <w:rsid w:val="0029143C"/>
    <w:rsid w:val="00293C4A"/>
    <w:rsid w:val="0029527C"/>
    <w:rsid w:val="00296F09"/>
    <w:rsid w:val="002970BE"/>
    <w:rsid w:val="00297671"/>
    <w:rsid w:val="00297911"/>
    <w:rsid w:val="002A06AB"/>
    <w:rsid w:val="002A1BFC"/>
    <w:rsid w:val="002A3405"/>
    <w:rsid w:val="002A3FE5"/>
    <w:rsid w:val="002A401E"/>
    <w:rsid w:val="002A6AA5"/>
    <w:rsid w:val="002A7D87"/>
    <w:rsid w:val="002B0340"/>
    <w:rsid w:val="002B4F72"/>
    <w:rsid w:val="002B7CA7"/>
    <w:rsid w:val="002B7FAA"/>
    <w:rsid w:val="002C0CF6"/>
    <w:rsid w:val="002C3800"/>
    <w:rsid w:val="002C71F3"/>
    <w:rsid w:val="002D1949"/>
    <w:rsid w:val="002D32E7"/>
    <w:rsid w:val="002D3F7C"/>
    <w:rsid w:val="002D43DA"/>
    <w:rsid w:val="002D4C4F"/>
    <w:rsid w:val="002D7267"/>
    <w:rsid w:val="002E055A"/>
    <w:rsid w:val="002E09D7"/>
    <w:rsid w:val="002E1C22"/>
    <w:rsid w:val="002E2869"/>
    <w:rsid w:val="002E4743"/>
    <w:rsid w:val="002E59EC"/>
    <w:rsid w:val="002E5A10"/>
    <w:rsid w:val="002E65EA"/>
    <w:rsid w:val="002F04F0"/>
    <w:rsid w:val="002F0729"/>
    <w:rsid w:val="002F0C33"/>
    <w:rsid w:val="002F2CA4"/>
    <w:rsid w:val="002F32FD"/>
    <w:rsid w:val="002F46FE"/>
    <w:rsid w:val="002F5222"/>
    <w:rsid w:val="002F79A1"/>
    <w:rsid w:val="00302F69"/>
    <w:rsid w:val="00305462"/>
    <w:rsid w:val="0030698D"/>
    <w:rsid w:val="00306ECB"/>
    <w:rsid w:val="003106DF"/>
    <w:rsid w:val="00310BFB"/>
    <w:rsid w:val="00310D51"/>
    <w:rsid w:val="00312441"/>
    <w:rsid w:val="0031279E"/>
    <w:rsid w:val="00312A6A"/>
    <w:rsid w:val="00312DEC"/>
    <w:rsid w:val="00313231"/>
    <w:rsid w:val="00313805"/>
    <w:rsid w:val="00313CF4"/>
    <w:rsid w:val="00316659"/>
    <w:rsid w:val="003169B9"/>
    <w:rsid w:val="00320042"/>
    <w:rsid w:val="00321599"/>
    <w:rsid w:val="00322282"/>
    <w:rsid w:val="003230A1"/>
    <w:rsid w:val="00324199"/>
    <w:rsid w:val="003241F6"/>
    <w:rsid w:val="00326004"/>
    <w:rsid w:val="00327A8D"/>
    <w:rsid w:val="00330850"/>
    <w:rsid w:val="003309BF"/>
    <w:rsid w:val="0033132E"/>
    <w:rsid w:val="00332AE6"/>
    <w:rsid w:val="00332CB8"/>
    <w:rsid w:val="0033543F"/>
    <w:rsid w:val="003376FC"/>
    <w:rsid w:val="00342875"/>
    <w:rsid w:val="00344CD4"/>
    <w:rsid w:val="00345B86"/>
    <w:rsid w:val="003463B8"/>
    <w:rsid w:val="0034675E"/>
    <w:rsid w:val="00346F5E"/>
    <w:rsid w:val="0034740F"/>
    <w:rsid w:val="003509B5"/>
    <w:rsid w:val="003514F9"/>
    <w:rsid w:val="0035180E"/>
    <w:rsid w:val="003522FE"/>
    <w:rsid w:val="00352CD9"/>
    <w:rsid w:val="003556DA"/>
    <w:rsid w:val="003559E0"/>
    <w:rsid w:val="00360413"/>
    <w:rsid w:val="003669B1"/>
    <w:rsid w:val="00370D59"/>
    <w:rsid w:val="00371142"/>
    <w:rsid w:val="00371DAD"/>
    <w:rsid w:val="00374585"/>
    <w:rsid w:val="00377CAD"/>
    <w:rsid w:val="00380AA4"/>
    <w:rsid w:val="00382608"/>
    <w:rsid w:val="003826E7"/>
    <w:rsid w:val="00382E5B"/>
    <w:rsid w:val="00383F85"/>
    <w:rsid w:val="0038453F"/>
    <w:rsid w:val="00384A6F"/>
    <w:rsid w:val="00385226"/>
    <w:rsid w:val="003857FD"/>
    <w:rsid w:val="0038642E"/>
    <w:rsid w:val="0038655A"/>
    <w:rsid w:val="003906AC"/>
    <w:rsid w:val="0039259A"/>
    <w:rsid w:val="003925B9"/>
    <w:rsid w:val="0039307F"/>
    <w:rsid w:val="003975A3"/>
    <w:rsid w:val="00397BAC"/>
    <w:rsid w:val="003A0413"/>
    <w:rsid w:val="003A0D62"/>
    <w:rsid w:val="003A1BAB"/>
    <w:rsid w:val="003A35D2"/>
    <w:rsid w:val="003B0B4E"/>
    <w:rsid w:val="003B123B"/>
    <w:rsid w:val="003B330A"/>
    <w:rsid w:val="003B4C85"/>
    <w:rsid w:val="003C3F33"/>
    <w:rsid w:val="003C6434"/>
    <w:rsid w:val="003C74AF"/>
    <w:rsid w:val="003D25F4"/>
    <w:rsid w:val="003D33D3"/>
    <w:rsid w:val="003D3F12"/>
    <w:rsid w:val="003D7272"/>
    <w:rsid w:val="003D79AB"/>
    <w:rsid w:val="003D7DDA"/>
    <w:rsid w:val="003E0690"/>
    <w:rsid w:val="003E2FC7"/>
    <w:rsid w:val="003E5E53"/>
    <w:rsid w:val="003E60E3"/>
    <w:rsid w:val="003E6E58"/>
    <w:rsid w:val="003E77CB"/>
    <w:rsid w:val="003F096F"/>
    <w:rsid w:val="003F0AA8"/>
    <w:rsid w:val="003F0D60"/>
    <w:rsid w:val="003F2272"/>
    <w:rsid w:val="003F37A9"/>
    <w:rsid w:val="00400289"/>
    <w:rsid w:val="004019F1"/>
    <w:rsid w:val="004027D3"/>
    <w:rsid w:val="00403299"/>
    <w:rsid w:val="0040386A"/>
    <w:rsid w:val="00406D37"/>
    <w:rsid w:val="00411BE2"/>
    <w:rsid w:val="00412447"/>
    <w:rsid w:val="0041277E"/>
    <w:rsid w:val="00412C82"/>
    <w:rsid w:val="00412D09"/>
    <w:rsid w:val="00413D2C"/>
    <w:rsid w:val="00416A1A"/>
    <w:rsid w:val="0041766C"/>
    <w:rsid w:val="00420342"/>
    <w:rsid w:val="0042086D"/>
    <w:rsid w:val="00420E4B"/>
    <w:rsid w:val="00422403"/>
    <w:rsid w:val="004238C8"/>
    <w:rsid w:val="00423BA8"/>
    <w:rsid w:val="004245A1"/>
    <w:rsid w:val="00424D21"/>
    <w:rsid w:val="00425889"/>
    <w:rsid w:val="004258F4"/>
    <w:rsid w:val="00425E1F"/>
    <w:rsid w:val="00426704"/>
    <w:rsid w:val="00427D29"/>
    <w:rsid w:val="0043315A"/>
    <w:rsid w:val="00433841"/>
    <w:rsid w:val="00435D4F"/>
    <w:rsid w:val="00443277"/>
    <w:rsid w:val="00443815"/>
    <w:rsid w:val="00445201"/>
    <w:rsid w:val="00445271"/>
    <w:rsid w:val="00446589"/>
    <w:rsid w:val="004506D8"/>
    <w:rsid w:val="0045338F"/>
    <w:rsid w:val="00457E17"/>
    <w:rsid w:val="004607A5"/>
    <w:rsid w:val="00460E53"/>
    <w:rsid w:val="00461741"/>
    <w:rsid w:val="004623B9"/>
    <w:rsid w:val="0046379B"/>
    <w:rsid w:val="004642CA"/>
    <w:rsid w:val="00467381"/>
    <w:rsid w:val="00467493"/>
    <w:rsid w:val="004676FD"/>
    <w:rsid w:val="00467962"/>
    <w:rsid w:val="00471000"/>
    <w:rsid w:val="00472B3A"/>
    <w:rsid w:val="00474BEC"/>
    <w:rsid w:val="00474E49"/>
    <w:rsid w:val="00474E9E"/>
    <w:rsid w:val="00475659"/>
    <w:rsid w:val="00482942"/>
    <w:rsid w:val="00483073"/>
    <w:rsid w:val="004830F1"/>
    <w:rsid w:val="00483EF5"/>
    <w:rsid w:val="004859BC"/>
    <w:rsid w:val="00485FCF"/>
    <w:rsid w:val="004863D1"/>
    <w:rsid w:val="004870FD"/>
    <w:rsid w:val="00487D30"/>
    <w:rsid w:val="00490B20"/>
    <w:rsid w:val="004910F2"/>
    <w:rsid w:val="00491496"/>
    <w:rsid w:val="00492AE7"/>
    <w:rsid w:val="004930E1"/>
    <w:rsid w:val="0049426B"/>
    <w:rsid w:val="004A08B7"/>
    <w:rsid w:val="004A10D2"/>
    <w:rsid w:val="004A2325"/>
    <w:rsid w:val="004A2574"/>
    <w:rsid w:val="004A4A9B"/>
    <w:rsid w:val="004A7594"/>
    <w:rsid w:val="004B16CC"/>
    <w:rsid w:val="004B22B7"/>
    <w:rsid w:val="004B301B"/>
    <w:rsid w:val="004B3405"/>
    <w:rsid w:val="004B464D"/>
    <w:rsid w:val="004B5D8B"/>
    <w:rsid w:val="004C0D85"/>
    <w:rsid w:val="004C1283"/>
    <w:rsid w:val="004C3337"/>
    <w:rsid w:val="004C38BB"/>
    <w:rsid w:val="004C560E"/>
    <w:rsid w:val="004C6C10"/>
    <w:rsid w:val="004C7118"/>
    <w:rsid w:val="004C7D12"/>
    <w:rsid w:val="004D04B2"/>
    <w:rsid w:val="004D32A7"/>
    <w:rsid w:val="004D43F6"/>
    <w:rsid w:val="004D4442"/>
    <w:rsid w:val="004D4CC1"/>
    <w:rsid w:val="004D4F7E"/>
    <w:rsid w:val="004D5FED"/>
    <w:rsid w:val="004E2CCA"/>
    <w:rsid w:val="004E2FDD"/>
    <w:rsid w:val="004E33C2"/>
    <w:rsid w:val="004E50D1"/>
    <w:rsid w:val="004E5508"/>
    <w:rsid w:val="004E61A9"/>
    <w:rsid w:val="004E6DBC"/>
    <w:rsid w:val="004F4B57"/>
    <w:rsid w:val="004F52F8"/>
    <w:rsid w:val="004F5E05"/>
    <w:rsid w:val="005025D7"/>
    <w:rsid w:val="005030E4"/>
    <w:rsid w:val="005035DF"/>
    <w:rsid w:val="005046DC"/>
    <w:rsid w:val="00507439"/>
    <w:rsid w:val="005076D1"/>
    <w:rsid w:val="00507B7E"/>
    <w:rsid w:val="0051052D"/>
    <w:rsid w:val="005109B8"/>
    <w:rsid w:val="00512C42"/>
    <w:rsid w:val="00513B68"/>
    <w:rsid w:val="00513E22"/>
    <w:rsid w:val="005165BC"/>
    <w:rsid w:val="00517777"/>
    <w:rsid w:val="00523C74"/>
    <w:rsid w:val="00523E6D"/>
    <w:rsid w:val="0053018F"/>
    <w:rsid w:val="00532327"/>
    <w:rsid w:val="005327F0"/>
    <w:rsid w:val="005359F4"/>
    <w:rsid w:val="00535ECA"/>
    <w:rsid w:val="005367CE"/>
    <w:rsid w:val="00536EA5"/>
    <w:rsid w:val="00537F4B"/>
    <w:rsid w:val="00542C25"/>
    <w:rsid w:val="005433CB"/>
    <w:rsid w:val="00544547"/>
    <w:rsid w:val="00547867"/>
    <w:rsid w:val="005507B6"/>
    <w:rsid w:val="00553741"/>
    <w:rsid w:val="00556422"/>
    <w:rsid w:val="00556E6D"/>
    <w:rsid w:val="005578FF"/>
    <w:rsid w:val="00557EFE"/>
    <w:rsid w:val="00561508"/>
    <w:rsid w:val="00564184"/>
    <w:rsid w:val="00566A51"/>
    <w:rsid w:val="005720B0"/>
    <w:rsid w:val="005729DA"/>
    <w:rsid w:val="00572E9A"/>
    <w:rsid w:val="00574A6F"/>
    <w:rsid w:val="0057513E"/>
    <w:rsid w:val="00576455"/>
    <w:rsid w:val="00580026"/>
    <w:rsid w:val="00580129"/>
    <w:rsid w:val="005812EA"/>
    <w:rsid w:val="00581DCE"/>
    <w:rsid w:val="00582106"/>
    <w:rsid w:val="00582D7F"/>
    <w:rsid w:val="00584459"/>
    <w:rsid w:val="00584C5F"/>
    <w:rsid w:val="00586673"/>
    <w:rsid w:val="00587535"/>
    <w:rsid w:val="00587ADB"/>
    <w:rsid w:val="0059008E"/>
    <w:rsid w:val="00591994"/>
    <w:rsid w:val="00592107"/>
    <w:rsid w:val="00593D18"/>
    <w:rsid w:val="00596255"/>
    <w:rsid w:val="005A0767"/>
    <w:rsid w:val="005A1AD7"/>
    <w:rsid w:val="005A2359"/>
    <w:rsid w:val="005A3759"/>
    <w:rsid w:val="005A3DEF"/>
    <w:rsid w:val="005A4D49"/>
    <w:rsid w:val="005A641B"/>
    <w:rsid w:val="005A677F"/>
    <w:rsid w:val="005A749C"/>
    <w:rsid w:val="005A75E1"/>
    <w:rsid w:val="005A7900"/>
    <w:rsid w:val="005B1302"/>
    <w:rsid w:val="005B223B"/>
    <w:rsid w:val="005B23F4"/>
    <w:rsid w:val="005B3198"/>
    <w:rsid w:val="005B4FD4"/>
    <w:rsid w:val="005B638E"/>
    <w:rsid w:val="005B772B"/>
    <w:rsid w:val="005B7BC0"/>
    <w:rsid w:val="005C10CE"/>
    <w:rsid w:val="005C1A63"/>
    <w:rsid w:val="005C3980"/>
    <w:rsid w:val="005C4183"/>
    <w:rsid w:val="005C51D5"/>
    <w:rsid w:val="005C53F7"/>
    <w:rsid w:val="005C564F"/>
    <w:rsid w:val="005C77AC"/>
    <w:rsid w:val="005D1407"/>
    <w:rsid w:val="005D22F8"/>
    <w:rsid w:val="005D2D20"/>
    <w:rsid w:val="005D48D2"/>
    <w:rsid w:val="005D5A5E"/>
    <w:rsid w:val="005D5A7F"/>
    <w:rsid w:val="005D5CA9"/>
    <w:rsid w:val="005D5ECF"/>
    <w:rsid w:val="005D60A0"/>
    <w:rsid w:val="005D69D1"/>
    <w:rsid w:val="005E6CEA"/>
    <w:rsid w:val="005F31F7"/>
    <w:rsid w:val="005F59E5"/>
    <w:rsid w:val="006047C2"/>
    <w:rsid w:val="00604E14"/>
    <w:rsid w:val="0060530C"/>
    <w:rsid w:val="00605349"/>
    <w:rsid w:val="00605969"/>
    <w:rsid w:val="00606C99"/>
    <w:rsid w:val="0060761E"/>
    <w:rsid w:val="0061036F"/>
    <w:rsid w:val="00612A1D"/>
    <w:rsid w:val="006141D3"/>
    <w:rsid w:val="006142CE"/>
    <w:rsid w:val="00615704"/>
    <w:rsid w:val="00615E66"/>
    <w:rsid w:val="006200E9"/>
    <w:rsid w:val="00624707"/>
    <w:rsid w:val="006325F8"/>
    <w:rsid w:val="006328A0"/>
    <w:rsid w:val="00632EF0"/>
    <w:rsid w:val="006330AC"/>
    <w:rsid w:val="00633B12"/>
    <w:rsid w:val="00634A82"/>
    <w:rsid w:val="00634DB9"/>
    <w:rsid w:val="006357C0"/>
    <w:rsid w:val="00635C39"/>
    <w:rsid w:val="00637230"/>
    <w:rsid w:val="00637285"/>
    <w:rsid w:val="006407CA"/>
    <w:rsid w:val="0064196B"/>
    <w:rsid w:val="0064277E"/>
    <w:rsid w:val="00643A96"/>
    <w:rsid w:val="00652117"/>
    <w:rsid w:val="00652DC8"/>
    <w:rsid w:val="00654E48"/>
    <w:rsid w:val="0065501F"/>
    <w:rsid w:val="006552E3"/>
    <w:rsid w:val="006616C5"/>
    <w:rsid w:val="00661762"/>
    <w:rsid w:val="00661FF3"/>
    <w:rsid w:val="00664F51"/>
    <w:rsid w:val="006650BB"/>
    <w:rsid w:val="00665908"/>
    <w:rsid w:val="006673B0"/>
    <w:rsid w:val="006700EA"/>
    <w:rsid w:val="00670CE8"/>
    <w:rsid w:val="00671E4F"/>
    <w:rsid w:val="006720BE"/>
    <w:rsid w:val="00672F82"/>
    <w:rsid w:val="006751BA"/>
    <w:rsid w:val="00675437"/>
    <w:rsid w:val="006806C8"/>
    <w:rsid w:val="00682C83"/>
    <w:rsid w:val="00682F09"/>
    <w:rsid w:val="006840A5"/>
    <w:rsid w:val="0068508A"/>
    <w:rsid w:val="0068556B"/>
    <w:rsid w:val="00686C86"/>
    <w:rsid w:val="00693C66"/>
    <w:rsid w:val="00694B69"/>
    <w:rsid w:val="00695E2C"/>
    <w:rsid w:val="006965C4"/>
    <w:rsid w:val="00696EFB"/>
    <w:rsid w:val="0069754B"/>
    <w:rsid w:val="006A0237"/>
    <w:rsid w:val="006A099C"/>
    <w:rsid w:val="006A2140"/>
    <w:rsid w:val="006A5655"/>
    <w:rsid w:val="006A671F"/>
    <w:rsid w:val="006A696C"/>
    <w:rsid w:val="006A6C4B"/>
    <w:rsid w:val="006A783B"/>
    <w:rsid w:val="006B05E2"/>
    <w:rsid w:val="006B06B6"/>
    <w:rsid w:val="006B0ABE"/>
    <w:rsid w:val="006B13AF"/>
    <w:rsid w:val="006B13B4"/>
    <w:rsid w:val="006B5424"/>
    <w:rsid w:val="006B64E2"/>
    <w:rsid w:val="006C017C"/>
    <w:rsid w:val="006C201B"/>
    <w:rsid w:val="006C354F"/>
    <w:rsid w:val="006C537B"/>
    <w:rsid w:val="006C7555"/>
    <w:rsid w:val="006C7612"/>
    <w:rsid w:val="006C7E18"/>
    <w:rsid w:val="006D0496"/>
    <w:rsid w:val="006D05E7"/>
    <w:rsid w:val="006D1B86"/>
    <w:rsid w:val="006D1E75"/>
    <w:rsid w:val="006D3DFB"/>
    <w:rsid w:val="006D4BAD"/>
    <w:rsid w:val="006D4BAE"/>
    <w:rsid w:val="006D4F96"/>
    <w:rsid w:val="006D748A"/>
    <w:rsid w:val="006E1D19"/>
    <w:rsid w:val="006E3B01"/>
    <w:rsid w:val="006E67E1"/>
    <w:rsid w:val="006F4BC7"/>
    <w:rsid w:val="006F5B82"/>
    <w:rsid w:val="006F61C7"/>
    <w:rsid w:val="00700118"/>
    <w:rsid w:val="00700511"/>
    <w:rsid w:val="00704B2B"/>
    <w:rsid w:val="00706AA8"/>
    <w:rsid w:val="0071001B"/>
    <w:rsid w:val="007133E4"/>
    <w:rsid w:val="007135E5"/>
    <w:rsid w:val="00714388"/>
    <w:rsid w:val="00722999"/>
    <w:rsid w:val="00725047"/>
    <w:rsid w:val="007250CE"/>
    <w:rsid w:val="00725874"/>
    <w:rsid w:val="00725D45"/>
    <w:rsid w:val="00726C82"/>
    <w:rsid w:val="00727760"/>
    <w:rsid w:val="00731FF8"/>
    <w:rsid w:val="007333F3"/>
    <w:rsid w:val="00733BA4"/>
    <w:rsid w:val="00735CF9"/>
    <w:rsid w:val="0073642A"/>
    <w:rsid w:val="00736834"/>
    <w:rsid w:val="00736982"/>
    <w:rsid w:val="007429B7"/>
    <w:rsid w:val="00744696"/>
    <w:rsid w:val="00746164"/>
    <w:rsid w:val="00746602"/>
    <w:rsid w:val="007475EA"/>
    <w:rsid w:val="00747DAF"/>
    <w:rsid w:val="0075094F"/>
    <w:rsid w:val="00750D6C"/>
    <w:rsid w:val="007527B1"/>
    <w:rsid w:val="0075282B"/>
    <w:rsid w:val="007533A5"/>
    <w:rsid w:val="007546A5"/>
    <w:rsid w:val="00755BF2"/>
    <w:rsid w:val="00757FD0"/>
    <w:rsid w:val="00762859"/>
    <w:rsid w:val="00767169"/>
    <w:rsid w:val="0076751D"/>
    <w:rsid w:val="007736A5"/>
    <w:rsid w:val="00775014"/>
    <w:rsid w:val="00775EBD"/>
    <w:rsid w:val="00784A56"/>
    <w:rsid w:val="00787486"/>
    <w:rsid w:val="00787C5E"/>
    <w:rsid w:val="00790247"/>
    <w:rsid w:val="007944CC"/>
    <w:rsid w:val="00794B04"/>
    <w:rsid w:val="007966B2"/>
    <w:rsid w:val="00797056"/>
    <w:rsid w:val="0079773D"/>
    <w:rsid w:val="00797945"/>
    <w:rsid w:val="00797E24"/>
    <w:rsid w:val="007A4A3E"/>
    <w:rsid w:val="007A6E48"/>
    <w:rsid w:val="007A74CF"/>
    <w:rsid w:val="007B6C10"/>
    <w:rsid w:val="007C4100"/>
    <w:rsid w:val="007C65C3"/>
    <w:rsid w:val="007C72B6"/>
    <w:rsid w:val="007C7B34"/>
    <w:rsid w:val="007D1963"/>
    <w:rsid w:val="007D32DE"/>
    <w:rsid w:val="007D6833"/>
    <w:rsid w:val="007E412F"/>
    <w:rsid w:val="007E455E"/>
    <w:rsid w:val="007E5248"/>
    <w:rsid w:val="007F28D5"/>
    <w:rsid w:val="007F4A08"/>
    <w:rsid w:val="007F77E6"/>
    <w:rsid w:val="0080099A"/>
    <w:rsid w:val="00800B65"/>
    <w:rsid w:val="00801DFB"/>
    <w:rsid w:val="0080205F"/>
    <w:rsid w:val="00802A69"/>
    <w:rsid w:val="008036C0"/>
    <w:rsid w:val="00804422"/>
    <w:rsid w:val="00806620"/>
    <w:rsid w:val="00806BB5"/>
    <w:rsid w:val="00811719"/>
    <w:rsid w:val="00811CD2"/>
    <w:rsid w:val="00812CD3"/>
    <w:rsid w:val="00813A94"/>
    <w:rsid w:val="00814177"/>
    <w:rsid w:val="008177C7"/>
    <w:rsid w:val="008203C3"/>
    <w:rsid w:val="00820B20"/>
    <w:rsid w:val="00822471"/>
    <w:rsid w:val="00823028"/>
    <w:rsid w:val="00824AE1"/>
    <w:rsid w:val="0082581D"/>
    <w:rsid w:val="00825A4B"/>
    <w:rsid w:val="00833A59"/>
    <w:rsid w:val="00834610"/>
    <w:rsid w:val="008354B3"/>
    <w:rsid w:val="00835ABE"/>
    <w:rsid w:val="0084042C"/>
    <w:rsid w:val="00842A90"/>
    <w:rsid w:val="00844A05"/>
    <w:rsid w:val="008457E6"/>
    <w:rsid w:val="0084695A"/>
    <w:rsid w:val="00847A09"/>
    <w:rsid w:val="00851C85"/>
    <w:rsid w:val="00851D68"/>
    <w:rsid w:val="00852CEE"/>
    <w:rsid w:val="008573F0"/>
    <w:rsid w:val="00857820"/>
    <w:rsid w:val="008601B9"/>
    <w:rsid w:val="0086181C"/>
    <w:rsid w:val="00862A96"/>
    <w:rsid w:val="00864E70"/>
    <w:rsid w:val="0086617A"/>
    <w:rsid w:val="00866D13"/>
    <w:rsid w:val="00870FAE"/>
    <w:rsid w:val="0087134B"/>
    <w:rsid w:val="00872A78"/>
    <w:rsid w:val="00872DD2"/>
    <w:rsid w:val="00874CBF"/>
    <w:rsid w:val="00880685"/>
    <w:rsid w:val="008807EB"/>
    <w:rsid w:val="00881261"/>
    <w:rsid w:val="0088140D"/>
    <w:rsid w:val="008823D6"/>
    <w:rsid w:val="00884099"/>
    <w:rsid w:val="008852B1"/>
    <w:rsid w:val="00885D38"/>
    <w:rsid w:val="00886800"/>
    <w:rsid w:val="00887A59"/>
    <w:rsid w:val="008904E2"/>
    <w:rsid w:val="00891B87"/>
    <w:rsid w:val="00891EF9"/>
    <w:rsid w:val="00892349"/>
    <w:rsid w:val="008923E2"/>
    <w:rsid w:val="008924FE"/>
    <w:rsid w:val="0089676F"/>
    <w:rsid w:val="008975BF"/>
    <w:rsid w:val="008A5200"/>
    <w:rsid w:val="008A5E9E"/>
    <w:rsid w:val="008B40A4"/>
    <w:rsid w:val="008B4721"/>
    <w:rsid w:val="008B5184"/>
    <w:rsid w:val="008B6E14"/>
    <w:rsid w:val="008B7DCA"/>
    <w:rsid w:val="008C100C"/>
    <w:rsid w:val="008C1910"/>
    <w:rsid w:val="008C1BA5"/>
    <w:rsid w:val="008C248D"/>
    <w:rsid w:val="008C53A0"/>
    <w:rsid w:val="008C5F8A"/>
    <w:rsid w:val="008D0B7B"/>
    <w:rsid w:val="008D1F7E"/>
    <w:rsid w:val="008D222F"/>
    <w:rsid w:val="008D385D"/>
    <w:rsid w:val="008D441D"/>
    <w:rsid w:val="008D4C6E"/>
    <w:rsid w:val="008D50F5"/>
    <w:rsid w:val="008D659F"/>
    <w:rsid w:val="008E26DB"/>
    <w:rsid w:val="008E40F9"/>
    <w:rsid w:val="008E61DC"/>
    <w:rsid w:val="008E6A0F"/>
    <w:rsid w:val="008E6C1A"/>
    <w:rsid w:val="008E72A1"/>
    <w:rsid w:val="008F1BF9"/>
    <w:rsid w:val="008F210C"/>
    <w:rsid w:val="008F2817"/>
    <w:rsid w:val="008F39B2"/>
    <w:rsid w:val="008F3B54"/>
    <w:rsid w:val="008F5713"/>
    <w:rsid w:val="008F6135"/>
    <w:rsid w:val="008F71BA"/>
    <w:rsid w:val="00901828"/>
    <w:rsid w:val="00903852"/>
    <w:rsid w:val="009051A1"/>
    <w:rsid w:val="009052C2"/>
    <w:rsid w:val="00911969"/>
    <w:rsid w:val="00911D2B"/>
    <w:rsid w:val="00913B7A"/>
    <w:rsid w:val="00914AE5"/>
    <w:rsid w:val="0092056E"/>
    <w:rsid w:val="0092080C"/>
    <w:rsid w:val="00920D0B"/>
    <w:rsid w:val="009219E6"/>
    <w:rsid w:val="00921F1B"/>
    <w:rsid w:val="00923AEF"/>
    <w:rsid w:val="00925B8A"/>
    <w:rsid w:val="00926CF1"/>
    <w:rsid w:val="00927187"/>
    <w:rsid w:val="0092787D"/>
    <w:rsid w:val="00932A49"/>
    <w:rsid w:val="0093487E"/>
    <w:rsid w:val="00936E9E"/>
    <w:rsid w:val="009374D0"/>
    <w:rsid w:val="0093798C"/>
    <w:rsid w:val="00937AD6"/>
    <w:rsid w:val="00937FEF"/>
    <w:rsid w:val="00940E66"/>
    <w:rsid w:val="00941B25"/>
    <w:rsid w:val="00941F59"/>
    <w:rsid w:val="0094288C"/>
    <w:rsid w:val="009430A4"/>
    <w:rsid w:val="009430E1"/>
    <w:rsid w:val="009431E6"/>
    <w:rsid w:val="0094327D"/>
    <w:rsid w:val="00946AF3"/>
    <w:rsid w:val="00947C6A"/>
    <w:rsid w:val="00952188"/>
    <w:rsid w:val="00953D0A"/>
    <w:rsid w:val="00954338"/>
    <w:rsid w:val="0095457C"/>
    <w:rsid w:val="00954AF2"/>
    <w:rsid w:val="00954EE9"/>
    <w:rsid w:val="00955D39"/>
    <w:rsid w:val="00956897"/>
    <w:rsid w:val="009568FA"/>
    <w:rsid w:val="00957E2F"/>
    <w:rsid w:val="0096153B"/>
    <w:rsid w:val="0096538E"/>
    <w:rsid w:val="009674A2"/>
    <w:rsid w:val="009717CA"/>
    <w:rsid w:val="00973761"/>
    <w:rsid w:val="00973F67"/>
    <w:rsid w:val="00974C01"/>
    <w:rsid w:val="00974C21"/>
    <w:rsid w:val="00976622"/>
    <w:rsid w:val="00976810"/>
    <w:rsid w:val="00976AD7"/>
    <w:rsid w:val="0098033F"/>
    <w:rsid w:val="0098090E"/>
    <w:rsid w:val="00980A9F"/>
    <w:rsid w:val="00981A8C"/>
    <w:rsid w:val="009842D6"/>
    <w:rsid w:val="00984B34"/>
    <w:rsid w:val="00987C94"/>
    <w:rsid w:val="00987EF6"/>
    <w:rsid w:val="00990838"/>
    <w:rsid w:val="0099225A"/>
    <w:rsid w:val="009938C4"/>
    <w:rsid w:val="009968C0"/>
    <w:rsid w:val="009970DD"/>
    <w:rsid w:val="009A07F9"/>
    <w:rsid w:val="009A1D07"/>
    <w:rsid w:val="009A26C7"/>
    <w:rsid w:val="009A3E3F"/>
    <w:rsid w:val="009A780E"/>
    <w:rsid w:val="009B0DF5"/>
    <w:rsid w:val="009B350D"/>
    <w:rsid w:val="009B38F5"/>
    <w:rsid w:val="009B3F20"/>
    <w:rsid w:val="009B4C4D"/>
    <w:rsid w:val="009B5D73"/>
    <w:rsid w:val="009B5E3F"/>
    <w:rsid w:val="009B63E1"/>
    <w:rsid w:val="009B6B10"/>
    <w:rsid w:val="009C14DF"/>
    <w:rsid w:val="009C21FB"/>
    <w:rsid w:val="009C4BDA"/>
    <w:rsid w:val="009C4BFA"/>
    <w:rsid w:val="009C5738"/>
    <w:rsid w:val="009C5949"/>
    <w:rsid w:val="009C71C9"/>
    <w:rsid w:val="009D3A78"/>
    <w:rsid w:val="009D59DF"/>
    <w:rsid w:val="009D5B62"/>
    <w:rsid w:val="009E0428"/>
    <w:rsid w:val="009E48DE"/>
    <w:rsid w:val="009E7475"/>
    <w:rsid w:val="009F3255"/>
    <w:rsid w:val="009F412B"/>
    <w:rsid w:val="009F45E7"/>
    <w:rsid w:val="009F4AB3"/>
    <w:rsid w:val="009F7B6C"/>
    <w:rsid w:val="00A0104C"/>
    <w:rsid w:val="00A0125C"/>
    <w:rsid w:val="00A04F2A"/>
    <w:rsid w:val="00A0758D"/>
    <w:rsid w:val="00A07883"/>
    <w:rsid w:val="00A1068A"/>
    <w:rsid w:val="00A111E8"/>
    <w:rsid w:val="00A1285B"/>
    <w:rsid w:val="00A12CC9"/>
    <w:rsid w:val="00A146DF"/>
    <w:rsid w:val="00A14906"/>
    <w:rsid w:val="00A14A98"/>
    <w:rsid w:val="00A1766E"/>
    <w:rsid w:val="00A2055F"/>
    <w:rsid w:val="00A2129F"/>
    <w:rsid w:val="00A240A1"/>
    <w:rsid w:val="00A249CE"/>
    <w:rsid w:val="00A253B0"/>
    <w:rsid w:val="00A31411"/>
    <w:rsid w:val="00A31CF8"/>
    <w:rsid w:val="00A33611"/>
    <w:rsid w:val="00A34786"/>
    <w:rsid w:val="00A35C8D"/>
    <w:rsid w:val="00A365F6"/>
    <w:rsid w:val="00A36842"/>
    <w:rsid w:val="00A37784"/>
    <w:rsid w:val="00A4103A"/>
    <w:rsid w:val="00A41540"/>
    <w:rsid w:val="00A45295"/>
    <w:rsid w:val="00A465C5"/>
    <w:rsid w:val="00A47C86"/>
    <w:rsid w:val="00A529D1"/>
    <w:rsid w:val="00A52ECC"/>
    <w:rsid w:val="00A538E0"/>
    <w:rsid w:val="00A539DB"/>
    <w:rsid w:val="00A5446C"/>
    <w:rsid w:val="00A544DE"/>
    <w:rsid w:val="00A55A4E"/>
    <w:rsid w:val="00A55C90"/>
    <w:rsid w:val="00A6000D"/>
    <w:rsid w:val="00A60A88"/>
    <w:rsid w:val="00A6118C"/>
    <w:rsid w:val="00A62E38"/>
    <w:rsid w:val="00A66104"/>
    <w:rsid w:val="00A66A14"/>
    <w:rsid w:val="00A671D6"/>
    <w:rsid w:val="00A71C0B"/>
    <w:rsid w:val="00A71C1D"/>
    <w:rsid w:val="00A7205D"/>
    <w:rsid w:val="00A72ACB"/>
    <w:rsid w:val="00A73553"/>
    <w:rsid w:val="00A75154"/>
    <w:rsid w:val="00A75DE3"/>
    <w:rsid w:val="00A76895"/>
    <w:rsid w:val="00A82423"/>
    <w:rsid w:val="00A8416D"/>
    <w:rsid w:val="00A85D26"/>
    <w:rsid w:val="00A8693F"/>
    <w:rsid w:val="00A87503"/>
    <w:rsid w:val="00A87D96"/>
    <w:rsid w:val="00A90483"/>
    <w:rsid w:val="00A93F24"/>
    <w:rsid w:val="00A96EC4"/>
    <w:rsid w:val="00AA06FD"/>
    <w:rsid w:val="00AA1BA4"/>
    <w:rsid w:val="00AA5E1B"/>
    <w:rsid w:val="00AA7042"/>
    <w:rsid w:val="00AA7AED"/>
    <w:rsid w:val="00AB2AE9"/>
    <w:rsid w:val="00AB51C1"/>
    <w:rsid w:val="00AC0735"/>
    <w:rsid w:val="00AC0C7D"/>
    <w:rsid w:val="00AC0E63"/>
    <w:rsid w:val="00AC468D"/>
    <w:rsid w:val="00AC49B5"/>
    <w:rsid w:val="00AC4BB9"/>
    <w:rsid w:val="00AC581B"/>
    <w:rsid w:val="00AC600B"/>
    <w:rsid w:val="00AC69E5"/>
    <w:rsid w:val="00AC6B37"/>
    <w:rsid w:val="00AD0253"/>
    <w:rsid w:val="00AD05CB"/>
    <w:rsid w:val="00AD333A"/>
    <w:rsid w:val="00AD3D5D"/>
    <w:rsid w:val="00AD460C"/>
    <w:rsid w:val="00AD484F"/>
    <w:rsid w:val="00AD4D6D"/>
    <w:rsid w:val="00AD737C"/>
    <w:rsid w:val="00AE01A5"/>
    <w:rsid w:val="00AE076D"/>
    <w:rsid w:val="00AE0A34"/>
    <w:rsid w:val="00AE1397"/>
    <w:rsid w:val="00AE1437"/>
    <w:rsid w:val="00AE15E6"/>
    <w:rsid w:val="00AE1B92"/>
    <w:rsid w:val="00AE2106"/>
    <w:rsid w:val="00AE444D"/>
    <w:rsid w:val="00AE4B70"/>
    <w:rsid w:val="00AE54F8"/>
    <w:rsid w:val="00AE5746"/>
    <w:rsid w:val="00AE779A"/>
    <w:rsid w:val="00AE7B02"/>
    <w:rsid w:val="00AE7EE2"/>
    <w:rsid w:val="00AE7EF5"/>
    <w:rsid w:val="00AF04D7"/>
    <w:rsid w:val="00AF2FCC"/>
    <w:rsid w:val="00AF3D90"/>
    <w:rsid w:val="00AF4CD3"/>
    <w:rsid w:val="00AF4E6A"/>
    <w:rsid w:val="00AF5659"/>
    <w:rsid w:val="00B01B10"/>
    <w:rsid w:val="00B03AF7"/>
    <w:rsid w:val="00B059F6"/>
    <w:rsid w:val="00B05C74"/>
    <w:rsid w:val="00B05D1F"/>
    <w:rsid w:val="00B11519"/>
    <w:rsid w:val="00B143A5"/>
    <w:rsid w:val="00B162A3"/>
    <w:rsid w:val="00B16F49"/>
    <w:rsid w:val="00B177EC"/>
    <w:rsid w:val="00B2675D"/>
    <w:rsid w:val="00B26C17"/>
    <w:rsid w:val="00B31869"/>
    <w:rsid w:val="00B32858"/>
    <w:rsid w:val="00B34AFB"/>
    <w:rsid w:val="00B411D5"/>
    <w:rsid w:val="00B41EBE"/>
    <w:rsid w:val="00B41F9E"/>
    <w:rsid w:val="00B420C5"/>
    <w:rsid w:val="00B43181"/>
    <w:rsid w:val="00B437AE"/>
    <w:rsid w:val="00B444D2"/>
    <w:rsid w:val="00B452BC"/>
    <w:rsid w:val="00B47176"/>
    <w:rsid w:val="00B50926"/>
    <w:rsid w:val="00B5483E"/>
    <w:rsid w:val="00B5499E"/>
    <w:rsid w:val="00B55F46"/>
    <w:rsid w:val="00B56741"/>
    <w:rsid w:val="00B56DE2"/>
    <w:rsid w:val="00B612C3"/>
    <w:rsid w:val="00B622CE"/>
    <w:rsid w:val="00B629C0"/>
    <w:rsid w:val="00B64CDB"/>
    <w:rsid w:val="00B65FC6"/>
    <w:rsid w:val="00B66D72"/>
    <w:rsid w:val="00B677E7"/>
    <w:rsid w:val="00B717F5"/>
    <w:rsid w:val="00B72D0F"/>
    <w:rsid w:val="00B745CC"/>
    <w:rsid w:val="00B747AD"/>
    <w:rsid w:val="00B77001"/>
    <w:rsid w:val="00B770A6"/>
    <w:rsid w:val="00B77993"/>
    <w:rsid w:val="00B802EA"/>
    <w:rsid w:val="00B8110E"/>
    <w:rsid w:val="00B8141D"/>
    <w:rsid w:val="00B81926"/>
    <w:rsid w:val="00B83209"/>
    <w:rsid w:val="00B83C3F"/>
    <w:rsid w:val="00B83DEF"/>
    <w:rsid w:val="00B83EEA"/>
    <w:rsid w:val="00B85E64"/>
    <w:rsid w:val="00B87498"/>
    <w:rsid w:val="00B91064"/>
    <w:rsid w:val="00B921BB"/>
    <w:rsid w:val="00B92260"/>
    <w:rsid w:val="00B93360"/>
    <w:rsid w:val="00B9374E"/>
    <w:rsid w:val="00B94704"/>
    <w:rsid w:val="00B95957"/>
    <w:rsid w:val="00B972BE"/>
    <w:rsid w:val="00BA062B"/>
    <w:rsid w:val="00BA0D9A"/>
    <w:rsid w:val="00BA15E0"/>
    <w:rsid w:val="00BA3806"/>
    <w:rsid w:val="00BA3AD1"/>
    <w:rsid w:val="00BA44E2"/>
    <w:rsid w:val="00BA50E7"/>
    <w:rsid w:val="00BA61B1"/>
    <w:rsid w:val="00BA7080"/>
    <w:rsid w:val="00BB026B"/>
    <w:rsid w:val="00BB0A86"/>
    <w:rsid w:val="00BB0C28"/>
    <w:rsid w:val="00BB2E7D"/>
    <w:rsid w:val="00BB5C58"/>
    <w:rsid w:val="00BB6073"/>
    <w:rsid w:val="00BC1373"/>
    <w:rsid w:val="00BC3E62"/>
    <w:rsid w:val="00BC4A6F"/>
    <w:rsid w:val="00BC627A"/>
    <w:rsid w:val="00BC67D5"/>
    <w:rsid w:val="00BC6A58"/>
    <w:rsid w:val="00BD1127"/>
    <w:rsid w:val="00BD310F"/>
    <w:rsid w:val="00BD64FC"/>
    <w:rsid w:val="00BD67D7"/>
    <w:rsid w:val="00BD71CA"/>
    <w:rsid w:val="00BE0053"/>
    <w:rsid w:val="00BE1CD8"/>
    <w:rsid w:val="00BE315E"/>
    <w:rsid w:val="00BE3826"/>
    <w:rsid w:val="00BE437B"/>
    <w:rsid w:val="00BE4595"/>
    <w:rsid w:val="00BE460B"/>
    <w:rsid w:val="00BE515B"/>
    <w:rsid w:val="00BE727B"/>
    <w:rsid w:val="00BE75C6"/>
    <w:rsid w:val="00BE7E23"/>
    <w:rsid w:val="00BF371D"/>
    <w:rsid w:val="00BF4C3A"/>
    <w:rsid w:val="00BF5342"/>
    <w:rsid w:val="00BF64DC"/>
    <w:rsid w:val="00C00358"/>
    <w:rsid w:val="00C00662"/>
    <w:rsid w:val="00C00ACB"/>
    <w:rsid w:val="00C02EEC"/>
    <w:rsid w:val="00C03257"/>
    <w:rsid w:val="00C03507"/>
    <w:rsid w:val="00C03858"/>
    <w:rsid w:val="00C044A5"/>
    <w:rsid w:val="00C04751"/>
    <w:rsid w:val="00C07E54"/>
    <w:rsid w:val="00C10207"/>
    <w:rsid w:val="00C10682"/>
    <w:rsid w:val="00C11E83"/>
    <w:rsid w:val="00C12BB5"/>
    <w:rsid w:val="00C14953"/>
    <w:rsid w:val="00C17457"/>
    <w:rsid w:val="00C2014E"/>
    <w:rsid w:val="00C23037"/>
    <w:rsid w:val="00C230BF"/>
    <w:rsid w:val="00C23F64"/>
    <w:rsid w:val="00C24E71"/>
    <w:rsid w:val="00C251D7"/>
    <w:rsid w:val="00C268C4"/>
    <w:rsid w:val="00C27DE2"/>
    <w:rsid w:val="00C30617"/>
    <w:rsid w:val="00C30C6C"/>
    <w:rsid w:val="00C33540"/>
    <w:rsid w:val="00C3385F"/>
    <w:rsid w:val="00C341DA"/>
    <w:rsid w:val="00C358F0"/>
    <w:rsid w:val="00C370AE"/>
    <w:rsid w:val="00C400F0"/>
    <w:rsid w:val="00C44229"/>
    <w:rsid w:val="00C4456D"/>
    <w:rsid w:val="00C476D9"/>
    <w:rsid w:val="00C51019"/>
    <w:rsid w:val="00C512CC"/>
    <w:rsid w:val="00C52091"/>
    <w:rsid w:val="00C52480"/>
    <w:rsid w:val="00C52B38"/>
    <w:rsid w:val="00C52F5F"/>
    <w:rsid w:val="00C5357E"/>
    <w:rsid w:val="00C5367F"/>
    <w:rsid w:val="00C540A2"/>
    <w:rsid w:val="00C55D82"/>
    <w:rsid w:val="00C56DF0"/>
    <w:rsid w:val="00C57D3A"/>
    <w:rsid w:val="00C60123"/>
    <w:rsid w:val="00C6113C"/>
    <w:rsid w:val="00C61843"/>
    <w:rsid w:val="00C65480"/>
    <w:rsid w:val="00C66191"/>
    <w:rsid w:val="00C67193"/>
    <w:rsid w:val="00C67A78"/>
    <w:rsid w:val="00C70F3F"/>
    <w:rsid w:val="00C71BA7"/>
    <w:rsid w:val="00C7301F"/>
    <w:rsid w:val="00C74F28"/>
    <w:rsid w:val="00C74FD0"/>
    <w:rsid w:val="00C769AE"/>
    <w:rsid w:val="00C76E1A"/>
    <w:rsid w:val="00C77A7A"/>
    <w:rsid w:val="00C801B3"/>
    <w:rsid w:val="00C81215"/>
    <w:rsid w:val="00C8158A"/>
    <w:rsid w:val="00C83ADC"/>
    <w:rsid w:val="00C8495E"/>
    <w:rsid w:val="00C85964"/>
    <w:rsid w:val="00C91223"/>
    <w:rsid w:val="00C916E2"/>
    <w:rsid w:val="00C922A1"/>
    <w:rsid w:val="00C936F8"/>
    <w:rsid w:val="00C96930"/>
    <w:rsid w:val="00C979AD"/>
    <w:rsid w:val="00CA1905"/>
    <w:rsid w:val="00CA4AD0"/>
    <w:rsid w:val="00CA554A"/>
    <w:rsid w:val="00CA6523"/>
    <w:rsid w:val="00CA6A32"/>
    <w:rsid w:val="00CA6DD5"/>
    <w:rsid w:val="00CA6EC5"/>
    <w:rsid w:val="00CA703B"/>
    <w:rsid w:val="00CB053B"/>
    <w:rsid w:val="00CB1543"/>
    <w:rsid w:val="00CB1A50"/>
    <w:rsid w:val="00CB2234"/>
    <w:rsid w:val="00CB6596"/>
    <w:rsid w:val="00CB765C"/>
    <w:rsid w:val="00CC01BD"/>
    <w:rsid w:val="00CC268E"/>
    <w:rsid w:val="00CC5BC1"/>
    <w:rsid w:val="00CD44A8"/>
    <w:rsid w:val="00CD5E20"/>
    <w:rsid w:val="00CD753B"/>
    <w:rsid w:val="00CD7648"/>
    <w:rsid w:val="00CD7C2A"/>
    <w:rsid w:val="00CE007C"/>
    <w:rsid w:val="00CE4911"/>
    <w:rsid w:val="00CE4DC4"/>
    <w:rsid w:val="00CE5664"/>
    <w:rsid w:val="00CE5DE7"/>
    <w:rsid w:val="00CE6AC6"/>
    <w:rsid w:val="00CF0B27"/>
    <w:rsid w:val="00CF2B8E"/>
    <w:rsid w:val="00CF2F6D"/>
    <w:rsid w:val="00CF539E"/>
    <w:rsid w:val="00CF600D"/>
    <w:rsid w:val="00D00930"/>
    <w:rsid w:val="00D014AA"/>
    <w:rsid w:val="00D01884"/>
    <w:rsid w:val="00D01A54"/>
    <w:rsid w:val="00D03C7F"/>
    <w:rsid w:val="00D064E6"/>
    <w:rsid w:val="00D11721"/>
    <w:rsid w:val="00D11BDF"/>
    <w:rsid w:val="00D12AF6"/>
    <w:rsid w:val="00D12AFC"/>
    <w:rsid w:val="00D12D88"/>
    <w:rsid w:val="00D1333C"/>
    <w:rsid w:val="00D139DA"/>
    <w:rsid w:val="00D1615B"/>
    <w:rsid w:val="00D207A2"/>
    <w:rsid w:val="00D21798"/>
    <w:rsid w:val="00D22689"/>
    <w:rsid w:val="00D22907"/>
    <w:rsid w:val="00D22B61"/>
    <w:rsid w:val="00D23D57"/>
    <w:rsid w:val="00D25EA0"/>
    <w:rsid w:val="00D26A09"/>
    <w:rsid w:val="00D324F4"/>
    <w:rsid w:val="00D3283D"/>
    <w:rsid w:val="00D32A95"/>
    <w:rsid w:val="00D346A8"/>
    <w:rsid w:val="00D368CC"/>
    <w:rsid w:val="00D36D05"/>
    <w:rsid w:val="00D371A6"/>
    <w:rsid w:val="00D41378"/>
    <w:rsid w:val="00D4298A"/>
    <w:rsid w:val="00D46C44"/>
    <w:rsid w:val="00D524FC"/>
    <w:rsid w:val="00D530B4"/>
    <w:rsid w:val="00D54932"/>
    <w:rsid w:val="00D550E8"/>
    <w:rsid w:val="00D576AF"/>
    <w:rsid w:val="00D5781C"/>
    <w:rsid w:val="00D57FF3"/>
    <w:rsid w:val="00D60E58"/>
    <w:rsid w:val="00D61D3E"/>
    <w:rsid w:val="00D61E3D"/>
    <w:rsid w:val="00D6289D"/>
    <w:rsid w:val="00D62F32"/>
    <w:rsid w:val="00D6300F"/>
    <w:rsid w:val="00D64A65"/>
    <w:rsid w:val="00D64CC2"/>
    <w:rsid w:val="00D65232"/>
    <w:rsid w:val="00D653C2"/>
    <w:rsid w:val="00D6658D"/>
    <w:rsid w:val="00D70AC2"/>
    <w:rsid w:val="00D72C45"/>
    <w:rsid w:val="00D732F4"/>
    <w:rsid w:val="00D7568A"/>
    <w:rsid w:val="00D760F0"/>
    <w:rsid w:val="00D81120"/>
    <w:rsid w:val="00D81BE5"/>
    <w:rsid w:val="00D82071"/>
    <w:rsid w:val="00D826C7"/>
    <w:rsid w:val="00D856F0"/>
    <w:rsid w:val="00D85FC7"/>
    <w:rsid w:val="00D907E3"/>
    <w:rsid w:val="00D91775"/>
    <w:rsid w:val="00D91B2B"/>
    <w:rsid w:val="00D92EC6"/>
    <w:rsid w:val="00D9512C"/>
    <w:rsid w:val="00D95982"/>
    <w:rsid w:val="00D95E16"/>
    <w:rsid w:val="00D9653F"/>
    <w:rsid w:val="00D97AB7"/>
    <w:rsid w:val="00DA0B33"/>
    <w:rsid w:val="00DA12CF"/>
    <w:rsid w:val="00DB01AA"/>
    <w:rsid w:val="00DB0732"/>
    <w:rsid w:val="00DB2C07"/>
    <w:rsid w:val="00DB716A"/>
    <w:rsid w:val="00DB75EF"/>
    <w:rsid w:val="00DC00F4"/>
    <w:rsid w:val="00DC2E5D"/>
    <w:rsid w:val="00DC652C"/>
    <w:rsid w:val="00DC704C"/>
    <w:rsid w:val="00DD34D8"/>
    <w:rsid w:val="00DD79E9"/>
    <w:rsid w:val="00DE01DC"/>
    <w:rsid w:val="00DE4AF7"/>
    <w:rsid w:val="00DE4F5F"/>
    <w:rsid w:val="00DE550D"/>
    <w:rsid w:val="00DE5B4D"/>
    <w:rsid w:val="00DE6AEC"/>
    <w:rsid w:val="00DF31A6"/>
    <w:rsid w:val="00DF4CCF"/>
    <w:rsid w:val="00DF58E2"/>
    <w:rsid w:val="00DF5F40"/>
    <w:rsid w:val="00DF6270"/>
    <w:rsid w:val="00DF6B8B"/>
    <w:rsid w:val="00E015DC"/>
    <w:rsid w:val="00E01645"/>
    <w:rsid w:val="00E01770"/>
    <w:rsid w:val="00E0393F"/>
    <w:rsid w:val="00E0422A"/>
    <w:rsid w:val="00E04C70"/>
    <w:rsid w:val="00E0511D"/>
    <w:rsid w:val="00E065F9"/>
    <w:rsid w:val="00E10E5D"/>
    <w:rsid w:val="00E11426"/>
    <w:rsid w:val="00E14DE7"/>
    <w:rsid w:val="00E1721B"/>
    <w:rsid w:val="00E200FD"/>
    <w:rsid w:val="00E207FB"/>
    <w:rsid w:val="00E20C25"/>
    <w:rsid w:val="00E217BA"/>
    <w:rsid w:val="00E23957"/>
    <w:rsid w:val="00E24F19"/>
    <w:rsid w:val="00E25859"/>
    <w:rsid w:val="00E307DC"/>
    <w:rsid w:val="00E309DF"/>
    <w:rsid w:val="00E31935"/>
    <w:rsid w:val="00E32794"/>
    <w:rsid w:val="00E33344"/>
    <w:rsid w:val="00E34D1B"/>
    <w:rsid w:val="00E374EB"/>
    <w:rsid w:val="00E4187D"/>
    <w:rsid w:val="00E41DB8"/>
    <w:rsid w:val="00E4266B"/>
    <w:rsid w:val="00E42EEA"/>
    <w:rsid w:val="00E4793F"/>
    <w:rsid w:val="00E52516"/>
    <w:rsid w:val="00E528D5"/>
    <w:rsid w:val="00E535F6"/>
    <w:rsid w:val="00E5385D"/>
    <w:rsid w:val="00E53B06"/>
    <w:rsid w:val="00E53CE0"/>
    <w:rsid w:val="00E55B9F"/>
    <w:rsid w:val="00E603F0"/>
    <w:rsid w:val="00E6040B"/>
    <w:rsid w:val="00E60789"/>
    <w:rsid w:val="00E62BDA"/>
    <w:rsid w:val="00E6312C"/>
    <w:rsid w:val="00E6474B"/>
    <w:rsid w:val="00E65662"/>
    <w:rsid w:val="00E65C4E"/>
    <w:rsid w:val="00E715FD"/>
    <w:rsid w:val="00E73D9D"/>
    <w:rsid w:val="00E73FAE"/>
    <w:rsid w:val="00E77525"/>
    <w:rsid w:val="00E831A5"/>
    <w:rsid w:val="00E8385D"/>
    <w:rsid w:val="00E872D6"/>
    <w:rsid w:val="00E875B4"/>
    <w:rsid w:val="00E87E27"/>
    <w:rsid w:val="00E90DBB"/>
    <w:rsid w:val="00E922CE"/>
    <w:rsid w:val="00E92EFF"/>
    <w:rsid w:val="00E9390E"/>
    <w:rsid w:val="00E947AB"/>
    <w:rsid w:val="00E94E84"/>
    <w:rsid w:val="00E950EB"/>
    <w:rsid w:val="00E9653E"/>
    <w:rsid w:val="00E978EE"/>
    <w:rsid w:val="00EA24EE"/>
    <w:rsid w:val="00EA2A9C"/>
    <w:rsid w:val="00EA3C68"/>
    <w:rsid w:val="00EA5483"/>
    <w:rsid w:val="00EA7920"/>
    <w:rsid w:val="00EA7B96"/>
    <w:rsid w:val="00EB0B67"/>
    <w:rsid w:val="00EB0FEC"/>
    <w:rsid w:val="00EB227D"/>
    <w:rsid w:val="00EB2B04"/>
    <w:rsid w:val="00EB395A"/>
    <w:rsid w:val="00EB3C8E"/>
    <w:rsid w:val="00EB3D25"/>
    <w:rsid w:val="00EB41EF"/>
    <w:rsid w:val="00EB4BC2"/>
    <w:rsid w:val="00EB4D73"/>
    <w:rsid w:val="00EB588A"/>
    <w:rsid w:val="00EB5CBB"/>
    <w:rsid w:val="00EB60E4"/>
    <w:rsid w:val="00EB72EB"/>
    <w:rsid w:val="00EB7559"/>
    <w:rsid w:val="00EC039A"/>
    <w:rsid w:val="00EC2831"/>
    <w:rsid w:val="00EC28A2"/>
    <w:rsid w:val="00EC73FD"/>
    <w:rsid w:val="00ED0E3D"/>
    <w:rsid w:val="00ED2031"/>
    <w:rsid w:val="00ED3C4E"/>
    <w:rsid w:val="00ED417D"/>
    <w:rsid w:val="00ED6BEC"/>
    <w:rsid w:val="00ED711A"/>
    <w:rsid w:val="00EE0B1E"/>
    <w:rsid w:val="00EE16D5"/>
    <w:rsid w:val="00EE1766"/>
    <w:rsid w:val="00EE2F72"/>
    <w:rsid w:val="00EE5E08"/>
    <w:rsid w:val="00EF1E81"/>
    <w:rsid w:val="00EF28CC"/>
    <w:rsid w:val="00EF355D"/>
    <w:rsid w:val="00EF3CD7"/>
    <w:rsid w:val="00EF7FC0"/>
    <w:rsid w:val="00F00915"/>
    <w:rsid w:val="00F01EA5"/>
    <w:rsid w:val="00F02AD4"/>
    <w:rsid w:val="00F05C36"/>
    <w:rsid w:val="00F0624E"/>
    <w:rsid w:val="00F06C26"/>
    <w:rsid w:val="00F105B4"/>
    <w:rsid w:val="00F106A5"/>
    <w:rsid w:val="00F11111"/>
    <w:rsid w:val="00F11D8D"/>
    <w:rsid w:val="00F12056"/>
    <w:rsid w:val="00F13283"/>
    <w:rsid w:val="00F13CE2"/>
    <w:rsid w:val="00F14F23"/>
    <w:rsid w:val="00F16F20"/>
    <w:rsid w:val="00F172B2"/>
    <w:rsid w:val="00F1770E"/>
    <w:rsid w:val="00F179B5"/>
    <w:rsid w:val="00F21E3E"/>
    <w:rsid w:val="00F224C9"/>
    <w:rsid w:val="00F2445F"/>
    <w:rsid w:val="00F2455C"/>
    <w:rsid w:val="00F24750"/>
    <w:rsid w:val="00F25598"/>
    <w:rsid w:val="00F2560C"/>
    <w:rsid w:val="00F31766"/>
    <w:rsid w:val="00F32174"/>
    <w:rsid w:val="00F321EF"/>
    <w:rsid w:val="00F32861"/>
    <w:rsid w:val="00F35043"/>
    <w:rsid w:val="00F354BF"/>
    <w:rsid w:val="00F35A75"/>
    <w:rsid w:val="00F35E5D"/>
    <w:rsid w:val="00F40559"/>
    <w:rsid w:val="00F418F2"/>
    <w:rsid w:val="00F41AC4"/>
    <w:rsid w:val="00F43091"/>
    <w:rsid w:val="00F431AD"/>
    <w:rsid w:val="00F43932"/>
    <w:rsid w:val="00F43B11"/>
    <w:rsid w:val="00F44A6C"/>
    <w:rsid w:val="00F451F8"/>
    <w:rsid w:val="00F45D32"/>
    <w:rsid w:val="00F47AC5"/>
    <w:rsid w:val="00F5055D"/>
    <w:rsid w:val="00F524C1"/>
    <w:rsid w:val="00F526E7"/>
    <w:rsid w:val="00F52E85"/>
    <w:rsid w:val="00F53016"/>
    <w:rsid w:val="00F55830"/>
    <w:rsid w:val="00F55FF4"/>
    <w:rsid w:val="00F567A6"/>
    <w:rsid w:val="00F62326"/>
    <w:rsid w:val="00F65928"/>
    <w:rsid w:val="00F66648"/>
    <w:rsid w:val="00F67F30"/>
    <w:rsid w:val="00F70550"/>
    <w:rsid w:val="00F70B4A"/>
    <w:rsid w:val="00F71344"/>
    <w:rsid w:val="00F73005"/>
    <w:rsid w:val="00F73833"/>
    <w:rsid w:val="00F777E4"/>
    <w:rsid w:val="00F77946"/>
    <w:rsid w:val="00F809F7"/>
    <w:rsid w:val="00F8495B"/>
    <w:rsid w:val="00F92F9A"/>
    <w:rsid w:val="00F941A3"/>
    <w:rsid w:val="00F943DE"/>
    <w:rsid w:val="00F95AE6"/>
    <w:rsid w:val="00F95F0A"/>
    <w:rsid w:val="00F96EA2"/>
    <w:rsid w:val="00F971AF"/>
    <w:rsid w:val="00F97786"/>
    <w:rsid w:val="00FA03FF"/>
    <w:rsid w:val="00FA196F"/>
    <w:rsid w:val="00FA1C07"/>
    <w:rsid w:val="00FA1F83"/>
    <w:rsid w:val="00FA23DC"/>
    <w:rsid w:val="00FB2F96"/>
    <w:rsid w:val="00FB4543"/>
    <w:rsid w:val="00FB7B0E"/>
    <w:rsid w:val="00FC0A77"/>
    <w:rsid w:val="00FC150C"/>
    <w:rsid w:val="00FC2053"/>
    <w:rsid w:val="00FC30E0"/>
    <w:rsid w:val="00FC3C06"/>
    <w:rsid w:val="00FC49EB"/>
    <w:rsid w:val="00FC5193"/>
    <w:rsid w:val="00FC66DB"/>
    <w:rsid w:val="00FC7ADE"/>
    <w:rsid w:val="00FC7CEB"/>
    <w:rsid w:val="00FD0830"/>
    <w:rsid w:val="00FD181B"/>
    <w:rsid w:val="00FD4CE8"/>
    <w:rsid w:val="00FD4D0E"/>
    <w:rsid w:val="00FD7CCD"/>
    <w:rsid w:val="00FE15FF"/>
    <w:rsid w:val="00FE2A55"/>
    <w:rsid w:val="00FE4303"/>
    <w:rsid w:val="00FE5746"/>
    <w:rsid w:val="00FE6A8C"/>
    <w:rsid w:val="00FE711A"/>
    <w:rsid w:val="00FE7143"/>
    <w:rsid w:val="00FF0351"/>
    <w:rsid w:val="00FF0694"/>
    <w:rsid w:val="00FF2FB6"/>
    <w:rsid w:val="00FF530F"/>
    <w:rsid w:val="00FF552A"/>
    <w:rsid w:val="00FF6651"/>
    <w:rsid w:val="00FF6CA2"/>
    <w:rsid w:val="00FF7268"/>
    <w:rsid w:val="00FF7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232F6F1"/>
  <w14:defaultImageDpi w14:val="300"/>
  <w15:chartTrackingRefBased/>
  <w15:docId w15:val="{7A1044DB-38E1-4EF8-88AB-2E3A67DC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atentStyles>
  <w:style w:type="paragraph" w:default="1" w:styleId="Standard">
    <w:name w:val="Normal"/>
    <w:qFormat/>
    <w:rsid w:val="00695E2C"/>
    <w:rPr>
      <w:lang w:eastAsia="zh-CN"/>
    </w:rPr>
  </w:style>
  <w:style w:type="paragraph" w:styleId="berschrift1">
    <w:name w:val="heading 1"/>
    <w:basedOn w:val="Standard"/>
    <w:next w:val="Standard"/>
    <w:qFormat/>
    <w:rsid w:val="00695E2C"/>
    <w:pPr>
      <w:keepNext/>
      <w:tabs>
        <w:tab w:val="num" w:pos="0"/>
      </w:tabs>
      <w:spacing w:line="240" w:lineRule="atLeast"/>
      <w:ind w:right="-6124"/>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false">
    <w:name w:val="WW8Num1zfalse"/>
    <w:rsid w:val="00695E2C"/>
  </w:style>
  <w:style w:type="character" w:customStyle="1" w:styleId="WW8Num1ztrue">
    <w:name w:val="WW8Num1ztrue"/>
    <w:rsid w:val="00695E2C"/>
  </w:style>
  <w:style w:type="character" w:customStyle="1" w:styleId="WW8Num1ztrue0">
    <w:name w:val="WW8Num1ztrue"/>
    <w:rsid w:val="00695E2C"/>
  </w:style>
  <w:style w:type="character" w:customStyle="1" w:styleId="WW8Num1ztrue1">
    <w:name w:val="WW8Num1ztrue"/>
    <w:rsid w:val="00695E2C"/>
  </w:style>
  <w:style w:type="character" w:customStyle="1" w:styleId="WW8Num1ztrue2">
    <w:name w:val="WW8Num1ztrue"/>
    <w:rsid w:val="00695E2C"/>
  </w:style>
  <w:style w:type="character" w:customStyle="1" w:styleId="WW8Num1ztrue3">
    <w:name w:val="WW8Num1ztrue"/>
    <w:rsid w:val="00695E2C"/>
  </w:style>
  <w:style w:type="character" w:customStyle="1" w:styleId="WW8Num1ztrue4">
    <w:name w:val="WW8Num1ztrue"/>
    <w:rsid w:val="00695E2C"/>
  </w:style>
  <w:style w:type="character" w:customStyle="1" w:styleId="WW8Num1ztrue5">
    <w:name w:val="WW8Num1ztrue"/>
    <w:rsid w:val="00695E2C"/>
  </w:style>
  <w:style w:type="character" w:customStyle="1" w:styleId="WW8Num1ztrue6">
    <w:name w:val="WW8Num1ztrue"/>
    <w:rsid w:val="00695E2C"/>
  </w:style>
  <w:style w:type="character" w:customStyle="1" w:styleId="WW-WW8Num1ztrue">
    <w:name w:val="WW-WW8Num1ztrue"/>
    <w:rsid w:val="00695E2C"/>
  </w:style>
  <w:style w:type="character" w:customStyle="1" w:styleId="WW-WW8Num1ztrue1">
    <w:name w:val="WW-WW8Num1ztrue1"/>
    <w:rsid w:val="00695E2C"/>
  </w:style>
  <w:style w:type="character" w:customStyle="1" w:styleId="WW-WW8Num1ztrue2">
    <w:name w:val="WW-WW8Num1ztrue2"/>
    <w:rsid w:val="00695E2C"/>
  </w:style>
  <w:style w:type="character" w:customStyle="1" w:styleId="WW-WW8Num1ztrue3">
    <w:name w:val="WW-WW8Num1ztrue3"/>
    <w:rsid w:val="00695E2C"/>
  </w:style>
  <w:style w:type="character" w:customStyle="1" w:styleId="WW-WW8Num1ztrue4">
    <w:name w:val="WW-WW8Num1ztrue4"/>
    <w:rsid w:val="00695E2C"/>
  </w:style>
  <w:style w:type="character" w:customStyle="1" w:styleId="WW-WW8Num1ztrue5">
    <w:name w:val="WW-WW8Num1ztrue5"/>
    <w:rsid w:val="00695E2C"/>
  </w:style>
  <w:style w:type="character" w:customStyle="1" w:styleId="WW-WW8Num1ztrue6">
    <w:name w:val="WW-WW8Num1ztrue6"/>
    <w:rsid w:val="00695E2C"/>
  </w:style>
  <w:style w:type="character" w:customStyle="1" w:styleId="Absatz-Standardschriftart3">
    <w:name w:val="Absatz-Standardschriftart3"/>
    <w:rsid w:val="00695E2C"/>
  </w:style>
  <w:style w:type="character" w:customStyle="1" w:styleId="Absatz-Standardschriftart2">
    <w:name w:val="Absatz-Standardschriftart2"/>
    <w:rsid w:val="00695E2C"/>
  </w:style>
  <w:style w:type="character" w:customStyle="1" w:styleId="Absatz-Standardschriftart1">
    <w:name w:val="Absatz-Standardschriftart1"/>
    <w:rsid w:val="00695E2C"/>
  </w:style>
  <w:style w:type="character" w:customStyle="1" w:styleId="WW-Absatz-Standardschriftart">
    <w:name w:val="WW-Absatz-Standardschriftart"/>
    <w:rsid w:val="00695E2C"/>
  </w:style>
  <w:style w:type="character" w:customStyle="1" w:styleId="WW-Absatz-Standardschriftart1">
    <w:name w:val="WW-Absatz-Standardschriftart1"/>
    <w:rsid w:val="00695E2C"/>
  </w:style>
  <w:style w:type="character" w:customStyle="1" w:styleId="WW-Absatz-Standardschriftart11">
    <w:name w:val="WW-Absatz-Standardschriftart11"/>
    <w:rsid w:val="00695E2C"/>
  </w:style>
  <w:style w:type="character" w:customStyle="1" w:styleId="WW-Absatz-Standardschriftart111">
    <w:name w:val="WW-Absatz-Standardschriftart111"/>
    <w:rsid w:val="00695E2C"/>
  </w:style>
  <w:style w:type="character" w:customStyle="1" w:styleId="berschrift1Zchn">
    <w:name w:val="Überschrift 1 Zchn"/>
    <w:rsid w:val="00695E2C"/>
    <w:rPr>
      <w:rFonts w:ascii="Times New Roman" w:hAnsi="Times New Roman" w:cs="Times New Roman"/>
      <w:b/>
      <w:sz w:val="20"/>
      <w:szCs w:val="20"/>
    </w:rPr>
  </w:style>
  <w:style w:type="character" w:customStyle="1" w:styleId="TextkrperZchn">
    <w:name w:val="Textkörper Zchn"/>
    <w:rsid w:val="00695E2C"/>
    <w:rPr>
      <w:rFonts w:eastAsia="Times New Roman" w:cs="Times New Roman"/>
      <w:sz w:val="20"/>
      <w:szCs w:val="20"/>
    </w:rPr>
  </w:style>
  <w:style w:type="character" w:customStyle="1" w:styleId="KopfzeileZchn">
    <w:name w:val="Kopfzeile Zchn"/>
    <w:rsid w:val="00695E2C"/>
    <w:rPr>
      <w:rFonts w:ascii="Times New Roman" w:hAnsi="Times New Roman" w:cs="Times New Roman"/>
      <w:sz w:val="20"/>
      <w:szCs w:val="20"/>
    </w:rPr>
  </w:style>
  <w:style w:type="character" w:customStyle="1" w:styleId="FuzeileZchn">
    <w:name w:val="Fußzeile Zchn"/>
    <w:rsid w:val="00695E2C"/>
    <w:rPr>
      <w:rFonts w:ascii="Times New Roman" w:hAnsi="Times New Roman" w:cs="Times New Roman"/>
      <w:sz w:val="20"/>
      <w:szCs w:val="20"/>
    </w:rPr>
  </w:style>
  <w:style w:type="character" w:styleId="Hyperlink">
    <w:name w:val="Hyperlink"/>
    <w:rsid w:val="00695E2C"/>
    <w:rPr>
      <w:rFonts w:cs="Times New Roman"/>
      <w:color w:val="0000FF"/>
      <w:u w:val="single"/>
    </w:rPr>
  </w:style>
  <w:style w:type="character" w:customStyle="1" w:styleId="Textkrper-Einzug2Zchn">
    <w:name w:val="Textkörper-Einzug 2 Zchn"/>
    <w:rsid w:val="00695E2C"/>
    <w:rPr>
      <w:rFonts w:ascii="Times New Roman" w:hAnsi="Times New Roman" w:cs="Times New Roman"/>
      <w:sz w:val="20"/>
      <w:szCs w:val="20"/>
    </w:rPr>
  </w:style>
  <w:style w:type="character" w:customStyle="1" w:styleId="SprechblasentextZchn">
    <w:name w:val="Sprechblasentext Zchn"/>
    <w:rsid w:val="00695E2C"/>
    <w:rPr>
      <w:rFonts w:ascii="Tahoma" w:hAnsi="Tahoma" w:cs="Tahoma"/>
      <w:sz w:val="16"/>
      <w:szCs w:val="16"/>
    </w:rPr>
  </w:style>
  <w:style w:type="paragraph" w:customStyle="1" w:styleId="berschrift">
    <w:name w:val="Überschrift"/>
    <w:basedOn w:val="Standard"/>
    <w:next w:val="Textkrper"/>
    <w:rsid w:val="00695E2C"/>
    <w:pPr>
      <w:keepNext/>
      <w:spacing w:before="240" w:after="120"/>
    </w:pPr>
    <w:rPr>
      <w:rFonts w:ascii="Myriad Pro" w:eastAsia="Arial Unicode MS" w:hAnsi="Myriad Pro" w:cs="Arial Unicode MS"/>
      <w:sz w:val="28"/>
      <w:szCs w:val="28"/>
    </w:rPr>
  </w:style>
  <w:style w:type="paragraph" w:styleId="Textkrper">
    <w:name w:val="Body Text"/>
    <w:basedOn w:val="Standard"/>
    <w:rsid w:val="00695E2C"/>
    <w:pPr>
      <w:jc w:val="both"/>
    </w:pPr>
    <w:rPr>
      <w:rFonts w:ascii="Arial" w:hAnsi="Arial" w:cs="Arial"/>
      <w:sz w:val="24"/>
    </w:rPr>
  </w:style>
  <w:style w:type="paragraph" w:styleId="Liste">
    <w:name w:val="List"/>
    <w:basedOn w:val="Textkrper"/>
    <w:rsid w:val="00695E2C"/>
    <w:rPr>
      <w:rFonts w:ascii="Myriad Pro" w:hAnsi="Myriad Pro" w:cs="Myriad Pro"/>
    </w:rPr>
  </w:style>
  <w:style w:type="paragraph" w:styleId="Beschriftung">
    <w:name w:val="caption"/>
    <w:basedOn w:val="Standard"/>
    <w:qFormat/>
    <w:rsid w:val="00695E2C"/>
    <w:pPr>
      <w:suppressLineNumbers/>
      <w:spacing w:before="120" w:after="120"/>
    </w:pPr>
    <w:rPr>
      <w:rFonts w:ascii="Myriad Pro" w:hAnsi="Myriad Pro" w:cs="Myriad Pro"/>
      <w:i/>
      <w:iCs/>
      <w:sz w:val="24"/>
      <w:szCs w:val="24"/>
    </w:rPr>
  </w:style>
  <w:style w:type="paragraph" w:customStyle="1" w:styleId="Verzeichnis">
    <w:name w:val="Verzeichnis"/>
    <w:basedOn w:val="Standard"/>
    <w:rsid w:val="00695E2C"/>
    <w:pPr>
      <w:suppressLineNumbers/>
    </w:pPr>
    <w:rPr>
      <w:rFonts w:ascii="Myriad Pro" w:hAnsi="Myriad Pro" w:cs="Myriad Pro"/>
    </w:rPr>
  </w:style>
  <w:style w:type="paragraph" w:styleId="Kopfzeile">
    <w:name w:val="header"/>
    <w:basedOn w:val="Standard"/>
    <w:rsid w:val="00695E2C"/>
    <w:pPr>
      <w:tabs>
        <w:tab w:val="center" w:pos="4536"/>
        <w:tab w:val="right" w:pos="9072"/>
      </w:tabs>
    </w:pPr>
  </w:style>
  <w:style w:type="paragraph" w:styleId="Fuzeile">
    <w:name w:val="footer"/>
    <w:basedOn w:val="Standard"/>
    <w:rsid w:val="00695E2C"/>
    <w:pPr>
      <w:tabs>
        <w:tab w:val="center" w:pos="4536"/>
        <w:tab w:val="right" w:pos="9072"/>
      </w:tabs>
    </w:pPr>
  </w:style>
  <w:style w:type="paragraph" w:customStyle="1" w:styleId="Textkrper-Einzug21">
    <w:name w:val="Textkörper-Einzug 21"/>
    <w:basedOn w:val="Standard"/>
    <w:rsid w:val="00695E2C"/>
    <w:pPr>
      <w:spacing w:after="120" w:line="480" w:lineRule="auto"/>
      <w:ind w:left="283"/>
    </w:pPr>
  </w:style>
  <w:style w:type="paragraph" w:styleId="Sprechblasentext">
    <w:name w:val="Balloon Text"/>
    <w:basedOn w:val="Standard"/>
    <w:rsid w:val="00695E2C"/>
    <w:rPr>
      <w:rFonts w:ascii="Tahoma" w:hAnsi="Tahoma" w:cs="Tahoma"/>
      <w:sz w:val="16"/>
      <w:szCs w:val="16"/>
    </w:rPr>
  </w:style>
  <w:style w:type="paragraph" w:customStyle="1" w:styleId="bodytext">
    <w:name w:val="bodytext"/>
    <w:basedOn w:val="Standard"/>
    <w:rsid w:val="00695E2C"/>
    <w:pPr>
      <w:spacing w:after="240" w:line="360" w:lineRule="atLeast"/>
    </w:pPr>
    <w:rPr>
      <w:sz w:val="24"/>
      <w:szCs w:val="24"/>
    </w:rPr>
  </w:style>
  <w:style w:type="paragraph" w:customStyle="1" w:styleId="Textkrper-Einzug22">
    <w:name w:val="Textkörper-Einzug 22"/>
    <w:basedOn w:val="Standard"/>
    <w:rsid w:val="00695E2C"/>
    <w:pPr>
      <w:suppressAutoHyphens/>
      <w:spacing w:after="120" w:line="480" w:lineRule="auto"/>
      <w:ind w:left="283"/>
    </w:pPr>
    <w:rPr>
      <w:rFonts w:eastAsia="Calibri"/>
      <w:kern w:val="1"/>
    </w:rPr>
  </w:style>
  <w:style w:type="paragraph" w:customStyle="1" w:styleId="TabellenInhalt">
    <w:name w:val="Tabellen Inhalt"/>
    <w:basedOn w:val="Standard"/>
    <w:rsid w:val="00695E2C"/>
    <w:pPr>
      <w:suppressLineNumbers/>
    </w:pPr>
  </w:style>
  <w:style w:type="paragraph" w:customStyle="1" w:styleId="Tabellenberschrift">
    <w:name w:val="Tabellen Überschrift"/>
    <w:basedOn w:val="TabellenInhalt"/>
    <w:rsid w:val="00695E2C"/>
    <w:pPr>
      <w:jc w:val="center"/>
    </w:pPr>
    <w:rPr>
      <w:b/>
      <w:bCs/>
    </w:rPr>
  </w:style>
  <w:style w:type="paragraph" w:styleId="StandardWeb">
    <w:name w:val="Normal (Web)"/>
    <w:basedOn w:val="Standard"/>
    <w:rsid w:val="00695E2C"/>
    <w:pPr>
      <w:spacing w:before="280" w:after="280"/>
    </w:pPr>
    <w:rPr>
      <w:rFonts w:eastAsia="Calibri"/>
      <w:sz w:val="24"/>
      <w:szCs w:val="24"/>
    </w:rPr>
  </w:style>
  <w:style w:type="character" w:styleId="Hervorhebung">
    <w:name w:val="Emphasis"/>
    <w:uiPriority w:val="20"/>
    <w:qFormat/>
    <w:rsid w:val="00652117"/>
    <w:rPr>
      <w:b/>
      <w:bCs/>
      <w:i w:val="0"/>
      <w:iCs w:val="0"/>
    </w:rPr>
  </w:style>
  <w:style w:type="character" w:customStyle="1" w:styleId="st1">
    <w:name w:val="st1"/>
    <w:basedOn w:val="Absatz-Standardschriftart"/>
    <w:rsid w:val="00652117"/>
  </w:style>
  <w:style w:type="character" w:styleId="Kommentarzeichen">
    <w:name w:val="annotation reference"/>
    <w:uiPriority w:val="99"/>
    <w:semiHidden/>
    <w:unhideWhenUsed/>
    <w:rsid w:val="00A07883"/>
    <w:rPr>
      <w:sz w:val="16"/>
      <w:szCs w:val="16"/>
    </w:rPr>
  </w:style>
  <w:style w:type="paragraph" w:styleId="Kommentartext">
    <w:name w:val="annotation text"/>
    <w:basedOn w:val="Standard"/>
    <w:link w:val="KommentartextZchn"/>
    <w:uiPriority w:val="99"/>
    <w:semiHidden/>
    <w:unhideWhenUsed/>
    <w:rsid w:val="00A07883"/>
  </w:style>
  <w:style w:type="character" w:customStyle="1" w:styleId="KommentartextZchn">
    <w:name w:val="Kommentartext Zchn"/>
    <w:link w:val="Kommentartext"/>
    <w:uiPriority w:val="99"/>
    <w:semiHidden/>
    <w:rsid w:val="00A07883"/>
    <w:rPr>
      <w:lang w:eastAsia="zh-CN"/>
    </w:rPr>
  </w:style>
  <w:style w:type="paragraph" w:styleId="Kommentarthema">
    <w:name w:val="annotation subject"/>
    <w:basedOn w:val="Kommentartext"/>
    <w:next w:val="Kommentartext"/>
    <w:link w:val="KommentarthemaZchn"/>
    <w:uiPriority w:val="99"/>
    <w:semiHidden/>
    <w:unhideWhenUsed/>
    <w:rsid w:val="00A07883"/>
    <w:rPr>
      <w:b/>
      <w:bCs/>
    </w:rPr>
  </w:style>
  <w:style w:type="character" w:customStyle="1" w:styleId="KommentarthemaZchn">
    <w:name w:val="Kommentarthema Zchn"/>
    <w:link w:val="Kommentarthema"/>
    <w:uiPriority w:val="99"/>
    <w:semiHidden/>
    <w:rsid w:val="00A07883"/>
    <w:rPr>
      <w:b/>
      <w:bCs/>
      <w:lang w:eastAsia="zh-CN"/>
    </w:rPr>
  </w:style>
  <w:style w:type="character" w:styleId="BesuchterHyperlink">
    <w:name w:val="FollowedHyperlink"/>
    <w:uiPriority w:val="99"/>
    <w:semiHidden/>
    <w:unhideWhenUsed/>
    <w:rsid w:val="00070C4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2242">
      <w:bodyDiv w:val="1"/>
      <w:marLeft w:val="0"/>
      <w:marRight w:val="0"/>
      <w:marTop w:val="0"/>
      <w:marBottom w:val="0"/>
      <w:divBdr>
        <w:top w:val="none" w:sz="0" w:space="0" w:color="auto"/>
        <w:left w:val="none" w:sz="0" w:space="0" w:color="auto"/>
        <w:bottom w:val="none" w:sz="0" w:space="0" w:color="auto"/>
        <w:right w:val="none" w:sz="0" w:space="0" w:color="auto"/>
      </w:divBdr>
    </w:div>
    <w:div w:id="167523258">
      <w:bodyDiv w:val="1"/>
      <w:marLeft w:val="0"/>
      <w:marRight w:val="0"/>
      <w:marTop w:val="0"/>
      <w:marBottom w:val="0"/>
      <w:divBdr>
        <w:top w:val="none" w:sz="0" w:space="0" w:color="auto"/>
        <w:left w:val="none" w:sz="0" w:space="0" w:color="auto"/>
        <w:bottom w:val="none" w:sz="0" w:space="0" w:color="auto"/>
        <w:right w:val="none" w:sz="0" w:space="0" w:color="auto"/>
      </w:divBdr>
    </w:div>
    <w:div w:id="15802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d.schmitt@hds-pr.com" TargetMode="External"/><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 Id="rId5" Type="http://schemas.openxmlformats.org/officeDocument/2006/relationships/hyperlink" Target="http://www.nh-projektstadt.de" TargetMode="External"/><Relationship Id="rId4" Type="http://schemas.openxmlformats.org/officeDocument/2006/relationships/hyperlink" Target="mailto:s.keller@hds-p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6F35-3819-48BE-B415-D761CAB0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1072</Words>
  <Characters>6759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„Wohnen fürs Leben gern“</vt:lpstr>
    </vt:vector>
  </TitlesOfParts>
  <Company>hd...s</Company>
  <LinksUpToDate>false</LinksUpToDate>
  <CharactersWithSpaces>7816</CharactersWithSpaces>
  <SharedDoc>false</SharedDoc>
  <HLinks>
    <vt:vector size="36" baseType="variant">
      <vt:variant>
        <vt:i4>458754</vt:i4>
      </vt:variant>
      <vt:variant>
        <vt:i4>0</vt:i4>
      </vt:variant>
      <vt:variant>
        <vt:i4>0</vt:i4>
      </vt:variant>
      <vt:variant>
        <vt:i4>5</vt:i4>
      </vt:variant>
      <vt:variant>
        <vt:lpwstr>http://www.wohn-service-team.de/</vt:lpwstr>
      </vt:variant>
      <vt:variant>
        <vt:lpwstr/>
      </vt:variant>
      <vt:variant>
        <vt:i4>3539053</vt:i4>
      </vt:variant>
      <vt:variant>
        <vt:i4>15</vt:i4>
      </vt:variant>
      <vt:variant>
        <vt:i4>0</vt:i4>
      </vt:variant>
      <vt:variant>
        <vt:i4>5</vt:i4>
      </vt:variant>
      <vt:variant>
        <vt:lpwstr>http://www.nh-projektstadt.de/</vt:lpwstr>
      </vt:variant>
      <vt:variant>
        <vt:lpwstr/>
      </vt:variant>
      <vt:variant>
        <vt:i4>393269</vt:i4>
      </vt:variant>
      <vt:variant>
        <vt:i4>12</vt:i4>
      </vt:variant>
      <vt:variant>
        <vt:i4>0</vt:i4>
      </vt:variant>
      <vt:variant>
        <vt:i4>5</vt:i4>
      </vt:variant>
      <vt:variant>
        <vt:lpwstr>mailto:s.keller@hds-pr.com</vt:lpwstr>
      </vt:variant>
      <vt:variant>
        <vt:lpwstr/>
      </vt:variant>
      <vt:variant>
        <vt:i4>4325416</vt:i4>
      </vt:variant>
      <vt:variant>
        <vt:i4>9</vt:i4>
      </vt:variant>
      <vt:variant>
        <vt:i4>0</vt:i4>
      </vt:variant>
      <vt:variant>
        <vt:i4>5</vt:i4>
      </vt:variant>
      <vt:variant>
        <vt:lpwstr>mailto:h.d.schmitt@hds-pr.com</vt:lpwstr>
      </vt:variant>
      <vt:variant>
        <vt:lpwstr/>
      </vt:variant>
      <vt:variant>
        <vt:i4>458864</vt:i4>
      </vt:variant>
      <vt:variant>
        <vt:i4>6</vt:i4>
      </vt:variant>
      <vt:variant>
        <vt:i4>0</vt:i4>
      </vt:variant>
      <vt:variant>
        <vt:i4>5</vt:i4>
      </vt:variant>
      <vt:variant>
        <vt:lpwstr>mailto:jens.duffner@naheimst.de</vt:lpwstr>
      </vt:variant>
      <vt:variant>
        <vt:lpwstr/>
      </vt:variant>
      <vt:variant>
        <vt:i4>8126505</vt:i4>
      </vt:variant>
      <vt:variant>
        <vt:i4>3</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„Wohnen fürs Leben gern“</dc:title>
  <dc:subject/>
  <dc:creator>Petra von Schenck</dc:creator>
  <cp:keywords/>
  <cp:lastModifiedBy>Sonja Keller</cp:lastModifiedBy>
  <cp:revision>21</cp:revision>
  <cp:lastPrinted>2018-09-28T09:19:00Z</cp:lastPrinted>
  <dcterms:created xsi:type="dcterms:W3CDTF">2018-09-27T17:48:00Z</dcterms:created>
  <dcterms:modified xsi:type="dcterms:W3CDTF">2018-09-28T09:20:00Z</dcterms:modified>
</cp:coreProperties>
</file>