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DBC2B" w14:textId="2704EE20" w:rsidR="007C38FC" w:rsidRPr="00770922" w:rsidRDefault="00770922">
      <w:pPr>
        <w:spacing w:line="360" w:lineRule="auto"/>
        <w:ind w:right="1134"/>
        <w:rPr>
          <w:rFonts w:ascii="Arial" w:hAnsi="Arial" w:cs="Arial"/>
          <w:b/>
          <w:sz w:val="36"/>
          <w:szCs w:val="36"/>
        </w:rPr>
      </w:pPr>
      <w:r w:rsidRPr="00770922">
        <w:rPr>
          <w:rFonts w:ascii="Arial" w:hAnsi="Arial" w:cs="Arial"/>
          <w:b/>
          <w:bCs/>
          <w:sz w:val="36"/>
          <w:szCs w:val="36"/>
        </w:rPr>
        <w:t>60 moderne und bezahlbare Wohnungen</w:t>
      </w:r>
      <w:r w:rsidR="00243C2C">
        <w:rPr>
          <w:rFonts w:ascii="Arial" w:hAnsi="Arial" w:cs="Arial"/>
          <w:b/>
          <w:bCs/>
          <w:sz w:val="36"/>
          <w:szCs w:val="36"/>
        </w:rPr>
        <w:t>:</w:t>
      </w:r>
      <w:r w:rsidR="00243C2C">
        <w:rPr>
          <w:rFonts w:ascii="Arial" w:hAnsi="Arial" w:cs="Arial"/>
          <w:b/>
          <w:bCs/>
          <w:sz w:val="36"/>
          <w:szCs w:val="36"/>
        </w:rPr>
        <w:br/>
      </w:r>
      <w:r w:rsidR="00DB6CEE">
        <w:rPr>
          <w:rFonts w:ascii="Arial" w:hAnsi="Arial" w:cs="Arial"/>
          <w:b/>
          <w:bCs/>
          <w:sz w:val="36"/>
          <w:szCs w:val="36"/>
        </w:rPr>
        <w:t>Treffpunkt</w:t>
      </w:r>
      <w:r w:rsidR="00E63719">
        <w:rPr>
          <w:rFonts w:ascii="Arial" w:hAnsi="Arial" w:cs="Arial"/>
          <w:b/>
          <w:bCs/>
          <w:sz w:val="36"/>
          <w:szCs w:val="36"/>
        </w:rPr>
        <w:t xml:space="preserve"> MartiniTor</w:t>
      </w:r>
    </w:p>
    <w:p w14:paraId="1D08B92F" w14:textId="77777777" w:rsidR="007C38FC" w:rsidRDefault="007C38FC">
      <w:pPr>
        <w:spacing w:line="360" w:lineRule="auto"/>
        <w:ind w:right="1134"/>
        <w:rPr>
          <w:rFonts w:ascii="Arial" w:hAnsi="Arial" w:cs="Arial"/>
          <w:b/>
          <w:color w:val="000000"/>
          <w:sz w:val="24"/>
          <w:szCs w:val="24"/>
        </w:rPr>
      </w:pPr>
    </w:p>
    <w:p w14:paraId="72B4EFCD" w14:textId="374E73B7" w:rsidR="007C38FC" w:rsidRDefault="00126228" w:rsidP="00525C17">
      <w:pPr>
        <w:pStyle w:val="Textkrper"/>
        <w:kinsoku w:val="0"/>
        <w:overflowPunct w:val="0"/>
        <w:spacing w:line="360" w:lineRule="auto"/>
        <w:ind w:right="1134"/>
        <w:rPr>
          <w:b/>
          <w:bCs/>
          <w:szCs w:val="24"/>
        </w:rPr>
      </w:pPr>
      <w:r w:rsidRPr="00126228">
        <w:rPr>
          <w:b/>
          <w:bCs/>
          <w:szCs w:val="24"/>
        </w:rPr>
        <w:t xml:space="preserve">Unternehmensgruppe Nassauische Heimstätte | Wohnstadt baut </w:t>
      </w:r>
      <w:r w:rsidR="00525C17">
        <w:rPr>
          <w:b/>
          <w:bCs/>
          <w:szCs w:val="24"/>
        </w:rPr>
        <w:t>i</w:t>
      </w:r>
      <w:r w:rsidR="007D0CF8">
        <w:rPr>
          <w:b/>
          <w:bCs/>
          <w:szCs w:val="24"/>
        </w:rPr>
        <w:t>n</w:t>
      </w:r>
      <w:r w:rsidR="00525C17">
        <w:rPr>
          <w:b/>
          <w:bCs/>
          <w:szCs w:val="24"/>
        </w:rPr>
        <w:t xml:space="preserve"> Kassel</w:t>
      </w:r>
      <w:r w:rsidR="007D0CF8">
        <w:rPr>
          <w:b/>
          <w:bCs/>
          <w:szCs w:val="24"/>
        </w:rPr>
        <w:t xml:space="preserve"> </w:t>
      </w:r>
      <w:r w:rsidR="00E63719">
        <w:rPr>
          <w:b/>
          <w:bCs/>
          <w:szCs w:val="24"/>
        </w:rPr>
        <w:t>im</w:t>
      </w:r>
      <w:r w:rsidR="007D0CF8">
        <w:rPr>
          <w:b/>
          <w:bCs/>
          <w:szCs w:val="24"/>
        </w:rPr>
        <w:t xml:space="preserve"> Martini</w:t>
      </w:r>
      <w:r w:rsidR="00E63719">
        <w:rPr>
          <w:b/>
          <w:bCs/>
          <w:szCs w:val="24"/>
        </w:rPr>
        <w:t>-Quartier</w:t>
      </w:r>
      <w:r w:rsidR="00770922">
        <w:rPr>
          <w:b/>
          <w:bCs/>
          <w:szCs w:val="24"/>
        </w:rPr>
        <w:t xml:space="preserve"> / Baustellenbesichtigung mit den NHW-Geschäftsführern Dr. Constantin Westphal und Monika Fontaine-Kretschmer sowie Kassels </w:t>
      </w:r>
      <w:r w:rsidR="00D71823">
        <w:rPr>
          <w:b/>
          <w:bCs/>
          <w:szCs w:val="24"/>
        </w:rPr>
        <w:t>Stadtbaurat</w:t>
      </w:r>
      <w:r w:rsidR="00770922">
        <w:rPr>
          <w:b/>
          <w:bCs/>
          <w:szCs w:val="24"/>
        </w:rPr>
        <w:t xml:space="preserve"> Christof Nolda</w:t>
      </w:r>
    </w:p>
    <w:p w14:paraId="2260805D" w14:textId="77777777" w:rsidR="001B70FE" w:rsidRPr="00770922" w:rsidRDefault="001B70FE" w:rsidP="00525C17">
      <w:pPr>
        <w:pStyle w:val="Textkrper"/>
        <w:kinsoku w:val="0"/>
        <w:overflowPunct w:val="0"/>
        <w:spacing w:line="360" w:lineRule="auto"/>
        <w:ind w:right="1134"/>
        <w:rPr>
          <w:b/>
          <w:bCs/>
          <w:sz w:val="22"/>
          <w:szCs w:val="22"/>
        </w:rPr>
      </w:pPr>
    </w:p>
    <w:p w14:paraId="10916D3D" w14:textId="1980D168" w:rsidR="002853B8" w:rsidRDefault="00770922" w:rsidP="004B6735">
      <w:pPr>
        <w:pStyle w:val="Textkrper"/>
        <w:kinsoku w:val="0"/>
        <w:overflowPunct w:val="0"/>
        <w:spacing w:line="360" w:lineRule="auto"/>
        <w:ind w:right="1134"/>
        <w:rPr>
          <w:rFonts w:cs="Arial"/>
          <w:sz w:val="22"/>
          <w:szCs w:val="22"/>
        </w:rPr>
      </w:pPr>
      <w:r w:rsidRPr="00770922">
        <w:rPr>
          <w:sz w:val="22"/>
          <w:szCs w:val="22"/>
          <w:u w:val="single"/>
        </w:rPr>
        <w:t>Kassel</w:t>
      </w:r>
      <w:r w:rsidRPr="00770922">
        <w:rPr>
          <w:sz w:val="22"/>
          <w:szCs w:val="22"/>
        </w:rPr>
        <w:t xml:space="preserve"> – </w:t>
      </w:r>
      <w:r w:rsidRPr="00770922">
        <w:rPr>
          <w:rFonts w:cs="Arial"/>
          <w:sz w:val="22"/>
          <w:szCs w:val="22"/>
        </w:rPr>
        <w:t>Im Kasseler Westend entsteht derzeit das Martini-Quartier. Die Unternehmensgruppe Nassauische Heimstätte | Wohnstadt (NHW) baut mit dem MartiniTor ein Entrée zum neuen Viertel. Im Gebäude der NHW entstehen 60 moderne und bezahlbare Mietwohnungen unterschiedlicher Größe sowie drei Gewerbeeinheiten. 13 Wohnungen werden durch das Land Hessen und die Stadt Kassel gefördert. Am Donnerstag, 25. März 2021, machten sich die NHW-Geschäftsführer Monika Fontaine-Kretschmer und Dr. Constantin Westphal gemeinsam mit dem Kasseler Dezernent für Stadtentwicklung, Bauen und Umwelt, Christof Nolda, bei einem Pressetermin vor Ort ein Bild vom aktuellen Stand der Arbeiten</w:t>
      </w:r>
      <w:r w:rsidR="002853B8">
        <w:rPr>
          <w:rFonts w:cs="Arial"/>
          <w:sz w:val="22"/>
          <w:szCs w:val="22"/>
        </w:rPr>
        <w:t>, die trotz der Corona-Pandemie bislang planmäßig verlaufen.</w:t>
      </w:r>
    </w:p>
    <w:p w14:paraId="10AF4655" w14:textId="3E950F42" w:rsidR="00770922" w:rsidRPr="00FD0769" w:rsidRDefault="00770922" w:rsidP="004B6735">
      <w:pPr>
        <w:pStyle w:val="Textkrper"/>
        <w:kinsoku w:val="0"/>
        <w:overflowPunct w:val="0"/>
        <w:spacing w:line="360" w:lineRule="auto"/>
        <w:ind w:right="1134"/>
        <w:rPr>
          <w:rFonts w:cs="Arial"/>
          <w:sz w:val="22"/>
          <w:szCs w:val="22"/>
        </w:rPr>
      </w:pPr>
    </w:p>
    <w:p w14:paraId="77771E15" w14:textId="71D446E8" w:rsidR="00770922" w:rsidRPr="00B42F76" w:rsidRDefault="00653C0A" w:rsidP="004B6735">
      <w:pPr>
        <w:pStyle w:val="Textkrper"/>
        <w:kinsoku w:val="0"/>
        <w:overflowPunct w:val="0"/>
        <w:spacing w:line="360" w:lineRule="auto"/>
        <w:ind w:right="1134"/>
        <w:rPr>
          <w:rFonts w:cs="Arial"/>
          <w:b/>
          <w:bCs/>
          <w:sz w:val="22"/>
          <w:szCs w:val="22"/>
        </w:rPr>
      </w:pPr>
      <w:r w:rsidRPr="00B42F76">
        <w:rPr>
          <w:rFonts w:cs="Arial"/>
          <w:b/>
          <w:bCs/>
          <w:sz w:val="22"/>
          <w:szCs w:val="22"/>
        </w:rPr>
        <w:t xml:space="preserve">NHW hat in Kassel aktuell </w:t>
      </w:r>
      <w:r w:rsidR="00C875B6">
        <w:rPr>
          <w:rFonts w:cs="Arial"/>
          <w:b/>
          <w:bCs/>
          <w:sz w:val="22"/>
          <w:szCs w:val="22"/>
        </w:rPr>
        <w:t xml:space="preserve">530 </w:t>
      </w:r>
      <w:r w:rsidRPr="00B42F76">
        <w:rPr>
          <w:rFonts w:cs="Arial"/>
          <w:b/>
          <w:bCs/>
          <w:sz w:val="22"/>
          <w:szCs w:val="22"/>
        </w:rPr>
        <w:t>Wohnungen in Bau und Planung</w:t>
      </w:r>
    </w:p>
    <w:p w14:paraId="0BC3E3B9" w14:textId="2B1A9AA4" w:rsidR="000F2322" w:rsidRPr="00FD0769" w:rsidRDefault="000F2322" w:rsidP="004B6735">
      <w:pPr>
        <w:pStyle w:val="Textkrper"/>
        <w:kinsoku w:val="0"/>
        <w:overflowPunct w:val="0"/>
        <w:spacing w:line="360" w:lineRule="auto"/>
        <w:ind w:right="1134"/>
        <w:rPr>
          <w:rFonts w:cs="Arial"/>
          <w:sz w:val="22"/>
          <w:szCs w:val="22"/>
        </w:rPr>
      </w:pPr>
      <w:r w:rsidRPr="00FD0769">
        <w:rPr>
          <w:rFonts w:cs="Arial"/>
          <w:sz w:val="22"/>
          <w:szCs w:val="22"/>
        </w:rPr>
        <w:t>„D</w:t>
      </w:r>
      <w:r w:rsidR="00132C5A" w:rsidRPr="00FD0769">
        <w:rPr>
          <w:rFonts w:cs="Arial"/>
          <w:sz w:val="22"/>
          <w:szCs w:val="22"/>
        </w:rPr>
        <w:t>as MartiniTor ist ein Baustein unseres umfangreichen Investitionsprogramms im Wohnungsbau</w:t>
      </w:r>
      <w:r w:rsidR="00D71823" w:rsidRPr="00FD0769">
        <w:rPr>
          <w:rFonts w:cs="Arial"/>
          <w:sz w:val="22"/>
          <w:szCs w:val="22"/>
        </w:rPr>
        <w:t>, bei dem wir selbstverständlich auch den prosperierenden Norden Hessens im Fokus haben“, sagte NHW-Geschäftsführerin Monika Fontaine-Kretschmer</w:t>
      </w:r>
      <w:r w:rsidR="00D71823" w:rsidRPr="00B42F76">
        <w:rPr>
          <w:rFonts w:cs="Arial"/>
          <w:sz w:val="22"/>
          <w:szCs w:val="22"/>
        </w:rPr>
        <w:t>. „</w:t>
      </w:r>
      <w:r w:rsidR="00132C5A" w:rsidRPr="00B42F76">
        <w:rPr>
          <w:rFonts w:cs="Arial"/>
          <w:sz w:val="22"/>
          <w:szCs w:val="22"/>
        </w:rPr>
        <w:t>2020 haben wir</w:t>
      </w:r>
      <w:r w:rsidR="00D71823" w:rsidRPr="00B42F76">
        <w:rPr>
          <w:rFonts w:cs="Arial"/>
          <w:sz w:val="22"/>
          <w:szCs w:val="22"/>
        </w:rPr>
        <w:t xml:space="preserve"> hessenweit</w:t>
      </w:r>
      <w:r w:rsidR="00132C5A" w:rsidRPr="00B42F76">
        <w:rPr>
          <w:rFonts w:cs="Arial"/>
          <w:sz w:val="22"/>
          <w:szCs w:val="22"/>
        </w:rPr>
        <w:t xml:space="preserve"> 6</w:t>
      </w:r>
      <w:r w:rsidR="00C875B6">
        <w:rPr>
          <w:rFonts w:cs="Arial"/>
          <w:sz w:val="22"/>
          <w:szCs w:val="22"/>
        </w:rPr>
        <w:t>73</w:t>
      </w:r>
      <w:r w:rsidR="00132C5A" w:rsidRPr="00B42F76">
        <w:rPr>
          <w:rFonts w:cs="Arial"/>
          <w:sz w:val="22"/>
          <w:szCs w:val="22"/>
        </w:rPr>
        <w:t xml:space="preserve"> neue Wohnungen fertiggestellt, in den </w:t>
      </w:r>
      <w:r w:rsidR="00132C5A" w:rsidRPr="00B42F76">
        <w:rPr>
          <w:rFonts w:cs="Arial"/>
          <w:sz w:val="22"/>
          <w:szCs w:val="22"/>
        </w:rPr>
        <w:lastRenderedPageBreak/>
        <w:t>kommenden</w:t>
      </w:r>
      <w:r w:rsidRPr="00B42F76">
        <w:rPr>
          <w:rFonts w:cs="Arial"/>
          <w:sz w:val="22"/>
          <w:szCs w:val="22"/>
        </w:rPr>
        <w:t xml:space="preserve"> </w:t>
      </w:r>
      <w:r w:rsidR="00C875B6">
        <w:rPr>
          <w:rFonts w:cs="Arial"/>
          <w:sz w:val="22"/>
          <w:szCs w:val="22"/>
        </w:rPr>
        <w:t xml:space="preserve">vier </w:t>
      </w:r>
      <w:r w:rsidRPr="00B42F76">
        <w:rPr>
          <w:rFonts w:cs="Arial"/>
          <w:sz w:val="22"/>
          <w:szCs w:val="22"/>
        </w:rPr>
        <w:t>Jahren werden es weitere</w:t>
      </w:r>
      <w:r w:rsidR="00C875B6">
        <w:rPr>
          <w:rFonts w:cs="Arial"/>
          <w:sz w:val="22"/>
          <w:szCs w:val="22"/>
        </w:rPr>
        <w:t xml:space="preserve"> rund 3.000</w:t>
      </w:r>
      <w:r w:rsidRPr="00B42F76">
        <w:rPr>
          <w:rFonts w:cs="Arial"/>
          <w:sz w:val="22"/>
          <w:szCs w:val="22"/>
        </w:rPr>
        <w:t xml:space="preserve"> sein</w:t>
      </w:r>
      <w:r w:rsidR="00132C5A" w:rsidRPr="00B42F76">
        <w:rPr>
          <w:rFonts w:cs="Arial"/>
          <w:sz w:val="22"/>
          <w:szCs w:val="22"/>
        </w:rPr>
        <w:t>.</w:t>
      </w:r>
      <w:r w:rsidR="00653C0A" w:rsidRPr="00B42F76">
        <w:rPr>
          <w:rFonts w:cs="Arial"/>
          <w:sz w:val="22"/>
          <w:szCs w:val="22"/>
        </w:rPr>
        <w:t xml:space="preserve"> Allein in Kassel haben wir derzeit </w:t>
      </w:r>
      <w:r w:rsidR="00C875B6">
        <w:rPr>
          <w:rFonts w:cs="Arial"/>
          <w:sz w:val="22"/>
          <w:szCs w:val="22"/>
        </w:rPr>
        <w:t xml:space="preserve">530 </w:t>
      </w:r>
      <w:r w:rsidR="00653C0A" w:rsidRPr="00B42F76">
        <w:rPr>
          <w:rFonts w:cs="Arial"/>
          <w:sz w:val="22"/>
          <w:szCs w:val="22"/>
        </w:rPr>
        <w:t>Wohnungen in Bau und Planung.</w:t>
      </w:r>
      <w:r w:rsidR="00132C5A" w:rsidRPr="00B42F76">
        <w:rPr>
          <w:rFonts w:cs="Arial"/>
          <w:sz w:val="22"/>
          <w:szCs w:val="22"/>
        </w:rPr>
        <w:t xml:space="preserve"> </w:t>
      </w:r>
      <w:r w:rsidR="00132C5A" w:rsidRPr="00FD0769">
        <w:rPr>
          <w:rFonts w:cs="Arial"/>
          <w:sz w:val="22"/>
          <w:szCs w:val="22"/>
        </w:rPr>
        <w:t>D</w:t>
      </w:r>
      <w:r w:rsidR="00653C0A">
        <w:rPr>
          <w:rFonts w:cs="Arial"/>
          <w:sz w:val="22"/>
          <w:szCs w:val="22"/>
        </w:rPr>
        <w:t>as Mart</w:t>
      </w:r>
      <w:r w:rsidR="00E63719">
        <w:rPr>
          <w:rFonts w:cs="Arial"/>
          <w:sz w:val="22"/>
          <w:szCs w:val="22"/>
        </w:rPr>
        <w:t>i</w:t>
      </w:r>
      <w:r w:rsidR="00653C0A">
        <w:rPr>
          <w:rFonts w:cs="Arial"/>
          <w:sz w:val="22"/>
          <w:szCs w:val="22"/>
        </w:rPr>
        <w:t>niTor</w:t>
      </w:r>
      <w:r w:rsidR="00132C5A" w:rsidRPr="00FD0769">
        <w:rPr>
          <w:rFonts w:cs="Arial"/>
          <w:sz w:val="22"/>
          <w:szCs w:val="22"/>
        </w:rPr>
        <w:t xml:space="preserve"> ist ein weiterer Schritt auf unserem Wachstumspfad, an dessen Ende wir unseren Bestand auf 75.000 Wohnungen erweitert haben wollen."</w:t>
      </w:r>
    </w:p>
    <w:p w14:paraId="5E1F34B4" w14:textId="77777777" w:rsidR="002853B8" w:rsidRPr="00FD0769" w:rsidRDefault="002853B8" w:rsidP="004B6735">
      <w:pPr>
        <w:pStyle w:val="Textkrper"/>
        <w:kinsoku w:val="0"/>
        <w:overflowPunct w:val="0"/>
        <w:spacing w:line="360" w:lineRule="auto"/>
        <w:ind w:right="1134"/>
        <w:rPr>
          <w:rFonts w:cs="Arial"/>
          <w:sz w:val="22"/>
          <w:szCs w:val="22"/>
        </w:rPr>
      </w:pPr>
    </w:p>
    <w:p w14:paraId="41DDA8A8" w14:textId="40A52C91" w:rsidR="00804DF4" w:rsidRPr="00FD0769" w:rsidRDefault="000F2322" w:rsidP="004B6735">
      <w:pPr>
        <w:spacing w:line="360" w:lineRule="auto"/>
        <w:ind w:right="1134"/>
        <w:jc w:val="both"/>
        <w:rPr>
          <w:rFonts w:ascii="Arial" w:hAnsi="Arial" w:cs="Arial"/>
        </w:rPr>
      </w:pPr>
      <w:r w:rsidRPr="00FD0769">
        <w:rPr>
          <w:rFonts w:ascii="Arial" w:hAnsi="Arial" w:cs="Arial"/>
        </w:rPr>
        <w:t>„</w:t>
      </w:r>
      <w:r w:rsidR="00653C0A">
        <w:rPr>
          <w:rFonts w:ascii="Arial" w:hAnsi="Arial" w:cs="Arial"/>
        </w:rPr>
        <w:t>Mit aktuell rund 5.000 Bestandswohnungen ist Kassel für die NHW ein sehr wichtiger Standort</w:t>
      </w:r>
      <w:r w:rsidR="00653C0A" w:rsidRPr="00FD0769">
        <w:rPr>
          <w:rFonts w:ascii="Arial" w:hAnsi="Arial" w:cs="Arial"/>
        </w:rPr>
        <w:t>“, ergänzte Dr. Constantin Westphal,</w:t>
      </w:r>
      <w:r w:rsidR="00653C0A">
        <w:rPr>
          <w:rFonts w:ascii="Arial" w:hAnsi="Arial" w:cs="Arial"/>
        </w:rPr>
        <w:t xml:space="preserve"> </w:t>
      </w:r>
      <w:r w:rsidR="00653C0A" w:rsidRPr="00FD0769">
        <w:rPr>
          <w:rFonts w:ascii="Arial" w:hAnsi="Arial" w:cs="Arial"/>
        </w:rPr>
        <w:t xml:space="preserve">Geschäftsführer für Akquisition, Projektentwicklung und Immobilienmanagement. </w:t>
      </w:r>
      <w:r w:rsidR="00653C0A">
        <w:rPr>
          <w:rFonts w:ascii="Arial" w:hAnsi="Arial" w:cs="Arial"/>
        </w:rPr>
        <w:t>„</w:t>
      </w:r>
      <w:r w:rsidRPr="00FD0769">
        <w:rPr>
          <w:rFonts w:ascii="Arial" w:hAnsi="Arial" w:cs="Arial"/>
        </w:rPr>
        <w:t xml:space="preserve">Im Martini-Quartier entsteht ein vielfältiges und modernes </w:t>
      </w:r>
      <w:r w:rsidR="00BF1064">
        <w:rPr>
          <w:rFonts w:ascii="Arial" w:hAnsi="Arial" w:cs="Arial"/>
        </w:rPr>
        <w:t>Viertel</w:t>
      </w:r>
      <w:r w:rsidRPr="00FD0769">
        <w:rPr>
          <w:rFonts w:ascii="Arial" w:hAnsi="Arial" w:cs="Arial"/>
        </w:rPr>
        <w:t xml:space="preserve"> zum Wohnen, Arbeiten und Wohlfühlen</w:t>
      </w:r>
      <w:r w:rsidR="00653C0A">
        <w:rPr>
          <w:rFonts w:ascii="Arial" w:hAnsi="Arial" w:cs="Arial"/>
        </w:rPr>
        <w:t>.</w:t>
      </w:r>
      <w:r w:rsidRPr="00FD0769">
        <w:rPr>
          <w:rFonts w:ascii="Arial" w:hAnsi="Arial" w:cs="Arial"/>
        </w:rPr>
        <w:t xml:space="preserve"> </w:t>
      </w:r>
      <w:r w:rsidR="00653C0A">
        <w:rPr>
          <w:rFonts w:ascii="Arial" w:hAnsi="Arial" w:cs="Arial"/>
        </w:rPr>
        <w:t xml:space="preserve">Wir </w:t>
      </w:r>
      <w:r w:rsidRPr="00FD0769">
        <w:rPr>
          <w:rFonts w:ascii="Arial" w:hAnsi="Arial" w:cs="Arial"/>
        </w:rPr>
        <w:t>leisten gerne unseren Beitrag dazu, dass es in guter Lage zu einer möglichst großen Nutzungsmischung sowie einer sozialen Vielfalt kommt – und das zu einem bezahlbaren Mietpreis.“</w:t>
      </w:r>
    </w:p>
    <w:p w14:paraId="0C5BC2B9" w14:textId="77777777" w:rsidR="00D71823" w:rsidRPr="00FD0769" w:rsidRDefault="00D71823" w:rsidP="004B6735">
      <w:pPr>
        <w:spacing w:line="360" w:lineRule="auto"/>
        <w:ind w:right="1134"/>
        <w:jc w:val="both"/>
        <w:rPr>
          <w:rFonts w:ascii="Arial" w:hAnsi="Arial" w:cs="Arial"/>
        </w:rPr>
      </w:pPr>
    </w:p>
    <w:p w14:paraId="60491F74" w14:textId="3509F10D" w:rsidR="00770922" w:rsidRDefault="007C6B4D" w:rsidP="004B6735">
      <w:pPr>
        <w:spacing w:line="360" w:lineRule="auto"/>
        <w:ind w:right="1134"/>
        <w:jc w:val="both"/>
        <w:rPr>
          <w:rFonts w:ascii="Arial" w:hAnsi="Arial" w:cs="Arial"/>
        </w:rPr>
      </w:pPr>
      <w:r>
        <w:rPr>
          <w:rFonts w:ascii="Arial" w:hAnsi="Arial" w:cs="Arial"/>
        </w:rPr>
        <w:t>„</w:t>
      </w:r>
      <w:r w:rsidRPr="007C6B4D">
        <w:rPr>
          <w:rFonts w:ascii="Arial" w:hAnsi="Arial" w:cs="Arial"/>
        </w:rPr>
        <w:t>Die Nachfrage nach bezahlbaren Wohnungen in Kassel ist groß</w:t>
      </w:r>
      <w:r>
        <w:rPr>
          <w:rFonts w:ascii="Arial" w:hAnsi="Arial" w:cs="Arial"/>
        </w:rPr>
        <w:t xml:space="preserve">“, </w:t>
      </w:r>
      <w:r w:rsidRPr="007C6B4D">
        <w:rPr>
          <w:rFonts w:ascii="Arial" w:hAnsi="Arial" w:cs="Arial"/>
        </w:rPr>
        <w:t xml:space="preserve">sagt Kassels Stadtbaurat Christof Nolda. </w:t>
      </w:r>
      <w:r>
        <w:rPr>
          <w:rFonts w:ascii="Arial" w:hAnsi="Arial" w:cs="Arial"/>
        </w:rPr>
        <w:t>„</w:t>
      </w:r>
      <w:r w:rsidRPr="007C6B4D">
        <w:rPr>
          <w:rFonts w:ascii="Arial" w:hAnsi="Arial" w:cs="Arial"/>
        </w:rPr>
        <w:t xml:space="preserve">Aktuell entstehen jedes Jahr 200 bis 300 neue Wohnungen. Das reicht aber noch nicht. Wir sind froh, dass die Unternehmensgruppe Nassauische Heimstätte </w:t>
      </w:r>
      <w:r>
        <w:rPr>
          <w:rFonts w:ascii="Arial" w:hAnsi="Arial" w:cs="Arial"/>
        </w:rPr>
        <w:t xml:space="preserve">| </w:t>
      </w:r>
      <w:r w:rsidRPr="007C6B4D">
        <w:rPr>
          <w:rFonts w:ascii="Arial" w:hAnsi="Arial" w:cs="Arial"/>
        </w:rPr>
        <w:t>Wohnstadt mit diesem Projekt zur Entstehung eines modellhaften neuen Viertels beiträgt, in dem hohe städtebauliche Dichte und Nutzungsmischung in Respekt zur Nachbarschaft und in Einklang mit dem Denkmalschutz gelungen ist.</w:t>
      </w:r>
      <w:r>
        <w:rPr>
          <w:rFonts w:ascii="Arial" w:hAnsi="Arial" w:cs="Arial"/>
        </w:rPr>
        <w:t>“</w:t>
      </w:r>
    </w:p>
    <w:p w14:paraId="56CBB3BB" w14:textId="77777777" w:rsidR="007C6B4D" w:rsidRPr="00D71823" w:rsidRDefault="007C6B4D" w:rsidP="004B6735">
      <w:pPr>
        <w:spacing w:line="360" w:lineRule="auto"/>
        <w:ind w:right="1134"/>
        <w:jc w:val="both"/>
        <w:rPr>
          <w:rFonts w:ascii="Arial" w:hAnsi="Arial" w:cs="Arial"/>
        </w:rPr>
      </w:pPr>
    </w:p>
    <w:p w14:paraId="38C2CF83" w14:textId="77777777" w:rsidR="00DE32AC" w:rsidRPr="004473D6" w:rsidRDefault="00070B99" w:rsidP="004B6735">
      <w:pPr>
        <w:spacing w:line="360" w:lineRule="auto"/>
        <w:jc w:val="both"/>
        <w:rPr>
          <w:rFonts w:ascii="Arial" w:hAnsi="Arial" w:cs="Arial"/>
          <w:b/>
        </w:rPr>
      </w:pPr>
      <w:r>
        <w:rPr>
          <w:rFonts w:ascii="Arial" w:hAnsi="Arial" w:cs="Arial"/>
          <w:b/>
        </w:rPr>
        <w:t>Bezahlbarer Wohnraum in beliebter Lage</w:t>
      </w:r>
    </w:p>
    <w:p w14:paraId="249FA8F6" w14:textId="4D3F53B0" w:rsidR="00525C17" w:rsidRDefault="00525C17" w:rsidP="004B6735">
      <w:pPr>
        <w:spacing w:line="360" w:lineRule="auto"/>
        <w:ind w:right="1134"/>
        <w:jc w:val="both"/>
        <w:rPr>
          <w:rFonts w:ascii="Arial" w:hAnsi="Arial" w:cs="Arial"/>
        </w:rPr>
      </w:pPr>
      <w:r>
        <w:rPr>
          <w:rFonts w:ascii="Arial" w:hAnsi="Arial" w:cs="Arial"/>
        </w:rPr>
        <w:t xml:space="preserve">Das </w:t>
      </w:r>
      <w:r w:rsidR="00161FC4">
        <w:rPr>
          <w:rFonts w:ascii="Arial" w:hAnsi="Arial" w:cs="Arial"/>
        </w:rPr>
        <w:t xml:space="preserve">neue </w:t>
      </w:r>
      <w:r>
        <w:rPr>
          <w:rFonts w:ascii="Arial" w:hAnsi="Arial" w:cs="Arial"/>
        </w:rPr>
        <w:t>Gebäude wird in U-Form als Blockrandbebauung an der Ecke Kölnische Straße/Uhlandstraße realisiert. Die bis zu fünf Geschosse sind nach oben hin gestaffelt und bilden zu den Anliegerstraßen eine geschlossene Front. Durch die U-</w:t>
      </w:r>
      <w:r>
        <w:rPr>
          <w:rFonts w:ascii="Arial" w:hAnsi="Arial" w:cs="Arial"/>
        </w:rPr>
        <w:lastRenderedPageBreak/>
        <w:t xml:space="preserve">Form entsteht ein Innenhof, der den künftigen Mietern Erholungs- und Rückzugsflächen bietet. </w:t>
      </w:r>
      <w:bookmarkStart w:id="0" w:name="_Hlk58587270"/>
      <w:r>
        <w:rPr>
          <w:rFonts w:ascii="Arial" w:hAnsi="Arial" w:cs="Arial"/>
        </w:rPr>
        <w:t>Die 47 frei finanzierten und 13 geförderten Mietwohnungen des MartiniTor sind zwischen 48 und 93 qm groß, bieten rund 3.770 qm</w:t>
      </w:r>
      <w:r w:rsidRPr="007C554F">
        <w:rPr>
          <w:rFonts w:ascii="Arial" w:hAnsi="Arial" w:cs="Arial"/>
        </w:rPr>
        <w:t xml:space="preserve"> Wohnfläche</w:t>
      </w:r>
      <w:r>
        <w:rPr>
          <w:rFonts w:ascii="Arial" w:hAnsi="Arial" w:cs="Arial"/>
        </w:rPr>
        <w:t xml:space="preserve"> und richten sich an unterschiedliche Zielgruppen</w:t>
      </w:r>
      <w:bookmarkEnd w:id="0"/>
      <w:r w:rsidR="00DB6CEE">
        <w:rPr>
          <w:rFonts w:ascii="Arial" w:hAnsi="Arial" w:cs="Arial"/>
        </w:rPr>
        <w:t xml:space="preserve"> – an </w:t>
      </w:r>
      <w:r w:rsidRPr="007C554F">
        <w:rPr>
          <w:rFonts w:ascii="Arial" w:hAnsi="Arial" w:cs="Arial"/>
        </w:rPr>
        <w:t xml:space="preserve">Singles und Paare </w:t>
      </w:r>
      <w:r w:rsidR="00DB6CEE">
        <w:rPr>
          <w:rFonts w:ascii="Arial" w:hAnsi="Arial" w:cs="Arial"/>
        </w:rPr>
        <w:t xml:space="preserve">ebenso wie an </w:t>
      </w:r>
      <w:r>
        <w:rPr>
          <w:rFonts w:ascii="Arial" w:hAnsi="Arial" w:cs="Arial"/>
        </w:rPr>
        <w:t xml:space="preserve">Familien mit einem oder zwei Kindern. </w:t>
      </w:r>
      <w:r w:rsidR="00161FC4">
        <w:rPr>
          <w:rFonts w:ascii="Arial" w:hAnsi="Arial" w:cs="Arial"/>
        </w:rPr>
        <w:t xml:space="preserve">Alle Wohnungen haben einen barrierefreien Zugang und erhalten </w:t>
      </w:r>
      <w:r>
        <w:rPr>
          <w:rFonts w:ascii="Arial" w:hAnsi="Arial" w:cs="Arial"/>
        </w:rPr>
        <w:t>einen Balkon.</w:t>
      </w:r>
      <w:r w:rsidR="002008B9">
        <w:rPr>
          <w:rFonts w:ascii="Arial" w:hAnsi="Arial" w:cs="Arial"/>
        </w:rPr>
        <w:t xml:space="preserve"> Die Miete wird </w:t>
      </w:r>
      <w:r w:rsidR="00B61C19">
        <w:rPr>
          <w:rFonts w:ascii="Arial" w:hAnsi="Arial" w:cs="Arial"/>
        </w:rPr>
        <w:t>sich am Markt orientieren</w:t>
      </w:r>
      <w:r w:rsidR="002008B9">
        <w:rPr>
          <w:rFonts w:ascii="Arial" w:hAnsi="Arial" w:cs="Arial"/>
        </w:rPr>
        <w:t>.</w:t>
      </w:r>
      <w:r>
        <w:rPr>
          <w:rFonts w:ascii="Arial" w:hAnsi="Arial" w:cs="Arial"/>
        </w:rPr>
        <w:t xml:space="preserve"> Die drei Gewerbeeinheiten im Erdgeschoss haben eine Nutzfläche von etwa </w:t>
      </w:r>
      <w:r w:rsidRPr="007C554F">
        <w:rPr>
          <w:rFonts w:ascii="Arial" w:hAnsi="Arial" w:cs="Arial"/>
        </w:rPr>
        <w:t>480 qm</w:t>
      </w:r>
      <w:r>
        <w:rPr>
          <w:rFonts w:ascii="Arial" w:hAnsi="Arial" w:cs="Arial"/>
        </w:rPr>
        <w:t xml:space="preserve">. In eine davon wird eine Bäckerei mit Café einziehen, die Mieter der übrigen </w:t>
      </w:r>
      <w:r w:rsidR="00DB6CEE">
        <w:rPr>
          <w:rFonts w:ascii="Arial" w:hAnsi="Arial" w:cs="Arial"/>
        </w:rPr>
        <w:t>E</w:t>
      </w:r>
      <w:r>
        <w:rPr>
          <w:rFonts w:ascii="Arial" w:hAnsi="Arial" w:cs="Arial"/>
        </w:rPr>
        <w:t xml:space="preserve">inheiten stehen noch nicht fest. </w:t>
      </w:r>
      <w:r w:rsidR="00B61C19">
        <w:rPr>
          <w:rFonts w:ascii="Arial" w:hAnsi="Arial" w:cs="Arial"/>
        </w:rPr>
        <w:t>Interessierte können sich unter der E-Mail-Adresse</w:t>
      </w:r>
      <w:r w:rsidR="00B61C19" w:rsidRPr="00B61C19">
        <w:t xml:space="preserve"> </w:t>
      </w:r>
      <w:hyperlink r:id="rId8" w:history="1">
        <w:r w:rsidR="00B61C19" w:rsidRPr="00A50EAD">
          <w:rPr>
            <w:rStyle w:val="Hyperlink"/>
            <w:rFonts w:ascii="Arial" w:hAnsi="Arial" w:cs="Arial"/>
          </w:rPr>
          <w:t>rckassel@wohnstadt.de</w:t>
        </w:r>
      </w:hyperlink>
      <w:r w:rsidR="00B61C19">
        <w:rPr>
          <w:rFonts w:ascii="Arial" w:hAnsi="Arial" w:cs="Arial"/>
        </w:rPr>
        <w:t xml:space="preserve"> an das zuständige Regionalcenter der Wohnstadt wenden. </w:t>
      </w:r>
      <w:r>
        <w:rPr>
          <w:rFonts w:ascii="Arial" w:hAnsi="Arial" w:cs="Arial"/>
        </w:rPr>
        <w:t>Hinzu komm</w:t>
      </w:r>
      <w:r w:rsidR="00DB6CEE">
        <w:rPr>
          <w:rFonts w:ascii="Arial" w:hAnsi="Arial" w:cs="Arial"/>
        </w:rPr>
        <w:t>en</w:t>
      </w:r>
      <w:r>
        <w:rPr>
          <w:rFonts w:ascii="Arial" w:hAnsi="Arial" w:cs="Arial"/>
        </w:rPr>
        <w:t xml:space="preserve"> eine Tiefgarage mit 44 Stellplätzen</w:t>
      </w:r>
      <w:r w:rsidR="00DB6CEE">
        <w:rPr>
          <w:rFonts w:ascii="Arial" w:hAnsi="Arial" w:cs="Arial"/>
        </w:rPr>
        <w:t xml:space="preserve"> und </w:t>
      </w:r>
      <w:r w:rsidR="00161FC4">
        <w:rPr>
          <w:rFonts w:ascii="Arial" w:hAnsi="Arial" w:cs="Arial"/>
        </w:rPr>
        <w:t xml:space="preserve">zwei Carsharing-Plätze. </w:t>
      </w:r>
      <w:r>
        <w:rPr>
          <w:rFonts w:ascii="Arial" w:hAnsi="Arial" w:cs="Arial"/>
        </w:rPr>
        <w:t>Insgesamt investiert die Unternehmensgruppe rund 16</w:t>
      </w:r>
      <w:r w:rsidRPr="007C554F">
        <w:rPr>
          <w:rFonts w:ascii="Arial" w:hAnsi="Arial" w:cs="Arial"/>
        </w:rPr>
        <w:t xml:space="preserve"> Millionen Euro</w:t>
      </w:r>
      <w:r w:rsidRPr="00AD2E17">
        <w:rPr>
          <w:rFonts w:ascii="Arial" w:hAnsi="Arial" w:cs="Arial"/>
          <w:color w:val="FF0000"/>
        </w:rPr>
        <w:t xml:space="preserve"> </w:t>
      </w:r>
      <w:r>
        <w:rPr>
          <w:rFonts w:ascii="Arial" w:hAnsi="Arial" w:cs="Arial"/>
        </w:rPr>
        <w:t xml:space="preserve">in das Projekt. </w:t>
      </w:r>
      <w:r w:rsidR="00A96F78">
        <w:rPr>
          <w:rFonts w:ascii="Arial" w:hAnsi="Arial" w:cs="Arial"/>
        </w:rPr>
        <w:t xml:space="preserve">Um Zeit und Geld zu sparen, werden Fertigteilwände aus Beton als Trennwände eingesetzt und die Außenwände aus großformatigen Kalksandsteinen gemauert. Der felsige Untergrund sowie die beengten Verhältnisse stellen darüber hinaus eine besondere Herausforderung für die Bauherren dar. </w:t>
      </w:r>
      <w:r>
        <w:rPr>
          <w:rFonts w:ascii="Arial" w:hAnsi="Arial" w:cs="Arial"/>
        </w:rPr>
        <w:t xml:space="preserve">Läuft </w:t>
      </w:r>
      <w:r w:rsidR="00A96F78">
        <w:rPr>
          <w:rFonts w:ascii="Arial" w:hAnsi="Arial" w:cs="Arial"/>
        </w:rPr>
        <w:t xml:space="preserve">weiter </w:t>
      </w:r>
      <w:r>
        <w:rPr>
          <w:rFonts w:ascii="Arial" w:hAnsi="Arial" w:cs="Arial"/>
        </w:rPr>
        <w:t xml:space="preserve">alles nach Plan, </w:t>
      </w:r>
      <w:r w:rsidRPr="007C554F">
        <w:rPr>
          <w:rFonts w:ascii="Arial" w:hAnsi="Arial" w:cs="Arial"/>
        </w:rPr>
        <w:t xml:space="preserve">können die ersten Mieter </w:t>
      </w:r>
      <w:r w:rsidR="00DB6CEE">
        <w:rPr>
          <w:rFonts w:ascii="Arial" w:hAnsi="Arial" w:cs="Arial"/>
        </w:rPr>
        <w:t>ab dem</w:t>
      </w:r>
      <w:r w:rsidR="001F4B6E">
        <w:rPr>
          <w:rFonts w:ascii="Arial" w:hAnsi="Arial" w:cs="Arial"/>
        </w:rPr>
        <w:t xml:space="preserve"> dritten Quartal </w:t>
      </w:r>
      <w:r w:rsidRPr="007C554F">
        <w:rPr>
          <w:rFonts w:ascii="Arial" w:hAnsi="Arial" w:cs="Arial"/>
        </w:rPr>
        <w:t>202</w:t>
      </w:r>
      <w:r>
        <w:rPr>
          <w:rFonts w:ascii="Arial" w:hAnsi="Arial" w:cs="Arial"/>
        </w:rPr>
        <w:t>2</w:t>
      </w:r>
      <w:r w:rsidRPr="007C554F">
        <w:rPr>
          <w:rFonts w:ascii="Arial" w:hAnsi="Arial" w:cs="Arial"/>
        </w:rPr>
        <w:t xml:space="preserve"> einziehen</w:t>
      </w:r>
      <w:r w:rsidR="008C7A00">
        <w:rPr>
          <w:rFonts w:ascii="Arial" w:hAnsi="Arial" w:cs="Arial"/>
        </w:rPr>
        <w:t>.</w:t>
      </w:r>
      <w:r>
        <w:rPr>
          <w:rFonts w:ascii="Arial" w:hAnsi="Arial" w:cs="Arial"/>
        </w:rPr>
        <w:t xml:space="preserve"> </w:t>
      </w:r>
    </w:p>
    <w:p w14:paraId="1C21AD13" w14:textId="77777777" w:rsidR="00D47540" w:rsidRDefault="00D47540" w:rsidP="004B6735">
      <w:pPr>
        <w:spacing w:line="360" w:lineRule="auto"/>
        <w:ind w:right="1134"/>
        <w:jc w:val="both"/>
        <w:rPr>
          <w:rFonts w:ascii="Arial" w:hAnsi="Arial" w:cs="Arial"/>
        </w:rPr>
      </w:pPr>
    </w:p>
    <w:p w14:paraId="52F98539" w14:textId="598F8B38" w:rsidR="00525C17" w:rsidRDefault="00525C17" w:rsidP="004B6735">
      <w:pPr>
        <w:spacing w:line="360" w:lineRule="auto"/>
        <w:ind w:right="1134"/>
        <w:jc w:val="both"/>
        <w:rPr>
          <w:rFonts w:ascii="Arial" w:hAnsi="Arial" w:cs="Arial"/>
        </w:rPr>
      </w:pPr>
      <w:r w:rsidRPr="00C24403">
        <w:rPr>
          <w:rFonts w:ascii="Arial" w:hAnsi="Arial" w:cs="Arial"/>
          <w:b/>
        </w:rPr>
        <w:t>Besonderes Auge</w:t>
      </w:r>
      <w:r w:rsidR="00752287">
        <w:rPr>
          <w:rFonts w:ascii="Arial" w:hAnsi="Arial" w:cs="Arial"/>
          <w:b/>
        </w:rPr>
        <w:t>n</w:t>
      </w:r>
      <w:r w:rsidRPr="00C24403">
        <w:rPr>
          <w:rFonts w:ascii="Arial" w:hAnsi="Arial" w:cs="Arial"/>
          <w:b/>
        </w:rPr>
        <w:t>merk auf historischem Erbe</w:t>
      </w:r>
    </w:p>
    <w:p w14:paraId="4978B4F2" w14:textId="2DDE963B" w:rsidR="00525C17" w:rsidRDefault="00E12DB3" w:rsidP="004B6735">
      <w:pPr>
        <w:spacing w:line="360" w:lineRule="auto"/>
        <w:ind w:right="1134"/>
        <w:jc w:val="both"/>
        <w:rPr>
          <w:rFonts w:ascii="Arial" w:hAnsi="Arial" w:cs="Arial"/>
        </w:rPr>
      </w:pPr>
      <w:r w:rsidRPr="00E12DB3">
        <w:rPr>
          <w:rFonts w:ascii="Arial" w:hAnsi="Arial" w:cs="Arial"/>
        </w:rPr>
        <w:t xml:space="preserve">Die Verwandlung des ehemaligen Brauerei-Geländes zu einem lebendigen Wohnviertel nähert sich nach gut vierjähriger Entwicklung ihrem Abschluss. </w:t>
      </w:r>
      <w:r w:rsidR="00DB6CEE">
        <w:rPr>
          <w:rFonts w:ascii="Arial" w:hAnsi="Arial" w:cs="Arial"/>
        </w:rPr>
        <w:t xml:space="preserve">Auf </w:t>
      </w:r>
      <w:r w:rsidR="00525C17" w:rsidRPr="007D40ED">
        <w:rPr>
          <w:rFonts w:ascii="Arial" w:hAnsi="Arial" w:cs="Arial"/>
        </w:rPr>
        <w:t xml:space="preserve">dem </w:t>
      </w:r>
      <w:r w:rsidR="00525C17">
        <w:rPr>
          <w:rFonts w:ascii="Arial" w:hAnsi="Arial" w:cs="Arial"/>
        </w:rPr>
        <w:t xml:space="preserve">15.000 qm großen </w:t>
      </w:r>
      <w:r w:rsidR="00525C17" w:rsidRPr="007D40ED">
        <w:rPr>
          <w:rFonts w:ascii="Arial" w:hAnsi="Arial" w:cs="Arial"/>
        </w:rPr>
        <w:t xml:space="preserve">Martini-Quartier </w:t>
      </w:r>
      <w:r w:rsidR="00DB6CEE">
        <w:rPr>
          <w:rFonts w:ascii="Arial" w:hAnsi="Arial" w:cs="Arial"/>
        </w:rPr>
        <w:t xml:space="preserve">bauen </w:t>
      </w:r>
      <w:r w:rsidR="00525C17" w:rsidRPr="007D40ED">
        <w:rPr>
          <w:rFonts w:ascii="Arial" w:hAnsi="Arial" w:cs="Arial"/>
        </w:rPr>
        <w:t>neun verschiedene Bauherren – von der Genossenschaft über soziale Träger bis hin zur Wohnungsbaugesellschaft – 240 neue Wohnungen</w:t>
      </w:r>
      <w:r w:rsidR="00525C17">
        <w:rPr>
          <w:rFonts w:ascii="Arial" w:hAnsi="Arial" w:cs="Arial"/>
        </w:rPr>
        <w:t>, ein Drittel davon gefördert</w:t>
      </w:r>
      <w:r w:rsidR="00525C17" w:rsidRPr="007D40ED">
        <w:rPr>
          <w:rFonts w:ascii="Arial" w:hAnsi="Arial" w:cs="Arial"/>
        </w:rPr>
        <w:t>.</w:t>
      </w:r>
      <w:r w:rsidR="00525C17">
        <w:rPr>
          <w:rFonts w:ascii="Arial" w:hAnsi="Arial" w:cs="Arial"/>
        </w:rPr>
        <w:t xml:space="preserve"> </w:t>
      </w:r>
      <w:r w:rsidR="00525C17" w:rsidRPr="007D40ED">
        <w:rPr>
          <w:rFonts w:ascii="Arial" w:hAnsi="Arial" w:cs="Arial"/>
        </w:rPr>
        <w:t>Dazu kommen 3</w:t>
      </w:r>
      <w:r w:rsidR="00525C17">
        <w:rPr>
          <w:rFonts w:ascii="Arial" w:hAnsi="Arial" w:cs="Arial"/>
        </w:rPr>
        <w:t>.</w:t>
      </w:r>
      <w:r w:rsidR="00525C17" w:rsidRPr="007D40ED">
        <w:rPr>
          <w:rFonts w:ascii="Arial" w:hAnsi="Arial" w:cs="Arial"/>
        </w:rPr>
        <w:t xml:space="preserve">000 </w:t>
      </w:r>
      <w:r w:rsidR="00DB6CEE">
        <w:rPr>
          <w:rFonts w:ascii="Arial" w:hAnsi="Arial" w:cs="Arial"/>
        </w:rPr>
        <w:t>qm</w:t>
      </w:r>
      <w:r w:rsidR="00525C17" w:rsidRPr="007D40ED">
        <w:rPr>
          <w:rFonts w:ascii="Arial" w:hAnsi="Arial" w:cs="Arial"/>
        </w:rPr>
        <w:t xml:space="preserve"> für Gewerbe und Gemeinschaftsflächen</w:t>
      </w:r>
      <w:r w:rsidR="00525C17">
        <w:rPr>
          <w:rFonts w:ascii="Arial" w:hAnsi="Arial" w:cs="Arial"/>
        </w:rPr>
        <w:t xml:space="preserve"> – Büros, Praxen und Geschäfte – sowie eine öffentliche Straße, die von der Kölnischen Straße bis zur Emmerichstraße quer durch das Quartier führt</w:t>
      </w:r>
      <w:r w:rsidR="00525C17" w:rsidRPr="006756BC">
        <w:rPr>
          <w:rFonts w:ascii="Arial" w:hAnsi="Arial" w:cs="Arial"/>
        </w:rPr>
        <w:t>.</w:t>
      </w:r>
      <w:r w:rsidR="00525C17" w:rsidRPr="00AD2E17">
        <w:rPr>
          <w:rFonts w:ascii="Arial" w:hAnsi="Arial" w:cs="Arial"/>
        </w:rPr>
        <w:t xml:space="preserve"> </w:t>
      </w:r>
      <w:r w:rsidR="00525C17">
        <w:rPr>
          <w:rFonts w:ascii="Arial" w:hAnsi="Arial" w:cs="Arial"/>
        </w:rPr>
        <w:t>Ein besonderes Augenmerk liegt auf dem historischen Erbe. Die</w:t>
      </w:r>
      <w:r w:rsidR="00525C17" w:rsidRPr="00AD2E17">
        <w:rPr>
          <w:rFonts w:ascii="Arial" w:hAnsi="Arial" w:cs="Arial"/>
        </w:rPr>
        <w:t xml:space="preserve"> erhaltenswerte Bausubstanz der ehemaligen Brauerei</w:t>
      </w:r>
      <w:r w:rsidR="00525C17">
        <w:rPr>
          <w:rFonts w:ascii="Arial" w:hAnsi="Arial" w:cs="Arial"/>
        </w:rPr>
        <w:t xml:space="preserve"> integriert sich </w:t>
      </w:r>
      <w:r w:rsidR="00525C17" w:rsidRPr="00AD2E17">
        <w:rPr>
          <w:rFonts w:ascii="Arial" w:hAnsi="Arial" w:cs="Arial"/>
        </w:rPr>
        <w:t xml:space="preserve">in </w:t>
      </w:r>
      <w:r w:rsidR="00525C17">
        <w:rPr>
          <w:rFonts w:ascii="Arial" w:hAnsi="Arial" w:cs="Arial"/>
        </w:rPr>
        <w:t>das</w:t>
      </w:r>
      <w:r w:rsidR="00525C17" w:rsidRPr="00AD2E17">
        <w:rPr>
          <w:rFonts w:ascii="Arial" w:hAnsi="Arial" w:cs="Arial"/>
        </w:rPr>
        <w:t xml:space="preserve"> neue </w:t>
      </w:r>
      <w:r w:rsidR="00525C17">
        <w:rPr>
          <w:rFonts w:ascii="Arial" w:hAnsi="Arial" w:cs="Arial"/>
        </w:rPr>
        <w:t>Viertel</w:t>
      </w:r>
      <w:r w:rsidR="00525C17" w:rsidRPr="00AD2E17">
        <w:rPr>
          <w:rFonts w:ascii="Arial" w:hAnsi="Arial" w:cs="Arial"/>
        </w:rPr>
        <w:t xml:space="preserve">. </w:t>
      </w:r>
      <w:r w:rsidR="00525C17">
        <w:rPr>
          <w:rFonts w:ascii="Arial" w:hAnsi="Arial" w:cs="Arial"/>
        </w:rPr>
        <w:t>Darüber hinaus bleibt ei</w:t>
      </w:r>
      <w:r w:rsidR="00525C17" w:rsidRPr="00AD2E17">
        <w:rPr>
          <w:rFonts w:ascii="Arial" w:hAnsi="Arial" w:cs="Arial"/>
        </w:rPr>
        <w:t>n Teil der von der Brauerei genutzten historischen</w:t>
      </w:r>
      <w:r w:rsidR="00525C17">
        <w:rPr>
          <w:rFonts w:ascii="Arial" w:hAnsi="Arial" w:cs="Arial"/>
        </w:rPr>
        <w:t xml:space="preserve"> Eiskeller</w:t>
      </w:r>
      <w:r w:rsidR="00525C17" w:rsidRPr="00AD2E17">
        <w:rPr>
          <w:rFonts w:ascii="Arial" w:hAnsi="Arial" w:cs="Arial"/>
        </w:rPr>
        <w:t xml:space="preserve"> zugänglich.</w:t>
      </w:r>
    </w:p>
    <w:p w14:paraId="5EAC2E12" w14:textId="77777777" w:rsidR="0037545E" w:rsidRDefault="0037545E" w:rsidP="004B6735">
      <w:pPr>
        <w:spacing w:line="360" w:lineRule="auto"/>
        <w:ind w:right="1134"/>
        <w:jc w:val="both"/>
        <w:rPr>
          <w:rFonts w:ascii="Arial" w:hAnsi="Arial" w:cs="Arial"/>
        </w:rPr>
      </w:pPr>
    </w:p>
    <w:p w14:paraId="717603EC" w14:textId="7ECB418B" w:rsidR="00E12DB3" w:rsidRPr="00E12DB3" w:rsidRDefault="00FB17FC" w:rsidP="004B6735">
      <w:pPr>
        <w:spacing w:line="360" w:lineRule="auto"/>
        <w:ind w:right="1134"/>
        <w:jc w:val="both"/>
        <w:rPr>
          <w:rFonts w:ascii="Arial" w:hAnsi="Arial" w:cs="Arial"/>
          <w:b/>
          <w:bCs/>
        </w:rPr>
      </w:pPr>
      <w:r>
        <w:rPr>
          <w:rFonts w:ascii="Arial" w:hAnsi="Arial" w:cs="Arial"/>
          <w:b/>
          <w:bCs/>
        </w:rPr>
        <w:t>NHW baut w</w:t>
      </w:r>
      <w:r w:rsidR="00E12DB3">
        <w:rPr>
          <w:rFonts w:ascii="Arial" w:hAnsi="Arial" w:cs="Arial"/>
          <w:b/>
          <w:bCs/>
        </w:rPr>
        <w:t xml:space="preserve">eitere 71 Mietwohnungen im Felsenkeller </w:t>
      </w:r>
    </w:p>
    <w:p w14:paraId="7CCEA508" w14:textId="7C4F4EBE" w:rsidR="00E12DB3" w:rsidRDefault="00770922" w:rsidP="004B6735">
      <w:pPr>
        <w:spacing w:line="360" w:lineRule="auto"/>
        <w:ind w:right="1134"/>
        <w:jc w:val="both"/>
        <w:rPr>
          <w:rFonts w:ascii="Arial" w:hAnsi="Arial" w:cs="Arial"/>
        </w:rPr>
      </w:pPr>
      <w:r w:rsidRPr="00770922">
        <w:rPr>
          <w:rFonts w:ascii="Arial" w:hAnsi="Arial" w:cs="Arial"/>
        </w:rPr>
        <w:t xml:space="preserve">Das MartiniTor im Stadtteil Vorderer Westen ist das zweite aktuelle Bauprojekt der NHW in Kassel. Weitere 71 Wohnungen entstehen am Felsenkeller im Stadtteil Fasanenhof. </w:t>
      </w:r>
      <w:r w:rsidR="00E12DB3">
        <w:rPr>
          <w:rFonts w:ascii="Arial" w:hAnsi="Arial" w:cs="Arial"/>
        </w:rPr>
        <w:t xml:space="preserve">Auf dem 6.600 qm großen Areal im Kasseler Nordosten </w:t>
      </w:r>
      <w:r w:rsidR="00804DF4">
        <w:rPr>
          <w:rFonts w:ascii="Arial" w:hAnsi="Arial" w:cs="Arial"/>
        </w:rPr>
        <w:t>baut die NHW</w:t>
      </w:r>
      <w:r w:rsidR="00E12DB3">
        <w:rPr>
          <w:rFonts w:ascii="Arial" w:hAnsi="Arial" w:cs="Arial"/>
        </w:rPr>
        <w:t xml:space="preserve"> vier </w:t>
      </w:r>
      <w:r w:rsidR="00C875B6">
        <w:rPr>
          <w:rFonts w:ascii="Arial" w:hAnsi="Arial" w:cs="Arial"/>
        </w:rPr>
        <w:t xml:space="preserve">Wohnhäuser in </w:t>
      </w:r>
      <w:r w:rsidR="00E12DB3">
        <w:rPr>
          <w:rFonts w:ascii="Arial" w:hAnsi="Arial" w:cs="Arial"/>
        </w:rPr>
        <w:t xml:space="preserve">grünem Umfeld. Durch </w:t>
      </w:r>
      <w:r w:rsidR="00C875B6">
        <w:rPr>
          <w:rFonts w:ascii="Arial" w:hAnsi="Arial" w:cs="Arial"/>
        </w:rPr>
        <w:t>d</w:t>
      </w:r>
      <w:r w:rsidR="00E12DB3">
        <w:rPr>
          <w:rFonts w:ascii="Arial" w:hAnsi="Arial" w:cs="Arial"/>
        </w:rPr>
        <w:t xml:space="preserve">en Einbau </w:t>
      </w:r>
      <w:r w:rsidR="00C875B6">
        <w:rPr>
          <w:rFonts w:ascii="Arial" w:hAnsi="Arial" w:cs="Arial"/>
        </w:rPr>
        <w:t xml:space="preserve">von vollständig vorgefertigten Bädern </w:t>
      </w:r>
      <w:r w:rsidR="00E12DB3">
        <w:rPr>
          <w:rFonts w:ascii="Arial" w:hAnsi="Arial" w:cs="Arial"/>
        </w:rPr>
        <w:t>will die NHW die Vorteile einer Bauzeitverkürzung durch Vorfertigung bei gleichbleibender Qualität erproben. A</w:t>
      </w:r>
      <w:r w:rsidR="00B61C19">
        <w:rPr>
          <w:rFonts w:ascii="Arial" w:hAnsi="Arial" w:cs="Arial"/>
        </w:rPr>
        <w:t>b Spätsommer 2021 werden diese Häuser nach und nach in die Vermietung gehen</w:t>
      </w:r>
      <w:r w:rsidR="00E12DB3">
        <w:rPr>
          <w:rFonts w:ascii="Arial" w:hAnsi="Arial" w:cs="Arial"/>
        </w:rPr>
        <w:t>.</w:t>
      </w:r>
    </w:p>
    <w:p w14:paraId="098CDA52" w14:textId="7BA022AC" w:rsidR="00174CD0" w:rsidRDefault="00174CD0" w:rsidP="004B6735">
      <w:pPr>
        <w:spacing w:line="360" w:lineRule="auto"/>
        <w:ind w:right="1134"/>
        <w:jc w:val="both"/>
        <w:rPr>
          <w:rFonts w:ascii="Arial" w:hAnsi="Arial" w:cs="Arial"/>
        </w:rPr>
      </w:pPr>
    </w:p>
    <w:p w14:paraId="495F2B1A" w14:textId="620DD06B" w:rsidR="00174CD0" w:rsidRPr="00174CD0" w:rsidRDefault="00174CD0" w:rsidP="004B6735">
      <w:pPr>
        <w:spacing w:line="360" w:lineRule="auto"/>
        <w:ind w:right="1134"/>
        <w:jc w:val="both"/>
        <w:rPr>
          <w:rFonts w:ascii="Arial" w:hAnsi="Arial" w:cs="Arial"/>
          <w:b/>
          <w:bCs/>
        </w:rPr>
      </w:pPr>
      <w:r w:rsidRPr="00174CD0">
        <w:rPr>
          <w:rFonts w:ascii="Arial" w:hAnsi="Arial" w:cs="Arial"/>
          <w:b/>
          <w:bCs/>
        </w:rPr>
        <w:t>Bildunterschriften:</w:t>
      </w:r>
    </w:p>
    <w:p w14:paraId="47018A3D" w14:textId="46BAED89" w:rsidR="00174CD0" w:rsidRDefault="00174CD0" w:rsidP="00174CD0">
      <w:pPr>
        <w:ind w:right="1134"/>
        <w:jc w:val="both"/>
        <w:rPr>
          <w:rFonts w:ascii="Arial" w:hAnsi="Arial" w:cs="Arial"/>
        </w:rPr>
      </w:pPr>
      <w:r w:rsidRPr="00174CD0">
        <w:rPr>
          <w:rFonts w:ascii="Arial" w:hAnsi="Arial" w:cs="Arial"/>
          <w:b/>
          <w:bCs/>
        </w:rPr>
        <w:t>PF1:</w:t>
      </w:r>
      <w:r>
        <w:rPr>
          <w:rFonts w:ascii="Arial" w:hAnsi="Arial" w:cs="Arial"/>
        </w:rPr>
        <w:t xml:space="preserve"> Ortstermin im Martini-Quartier: (v.li.) Kassels Baudezernent Christof </w:t>
      </w:r>
      <w:proofErr w:type="spellStart"/>
      <w:r>
        <w:rPr>
          <w:rFonts w:ascii="Arial" w:hAnsi="Arial" w:cs="Arial"/>
        </w:rPr>
        <w:t>Nolda</w:t>
      </w:r>
      <w:proofErr w:type="spellEnd"/>
      <w:r>
        <w:rPr>
          <w:rFonts w:ascii="Arial" w:hAnsi="Arial" w:cs="Arial"/>
        </w:rPr>
        <w:t xml:space="preserve">, NHW-Geschäftsführerin Monika Fontaine-Kretschmer, </w:t>
      </w:r>
      <w:r w:rsidR="004F1F07">
        <w:rPr>
          <w:rFonts w:ascii="Arial" w:hAnsi="Arial" w:cs="Arial"/>
        </w:rPr>
        <w:t>Projektleiter</w:t>
      </w:r>
      <w:r>
        <w:rPr>
          <w:rFonts w:ascii="Arial" w:hAnsi="Arial" w:cs="Arial"/>
        </w:rPr>
        <w:t xml:space="preserve"> Fried</w:t>
      </w:r>
      <w:r w:rsidR="00D714EB">
        <w:rPr>
          <w:rFonts w:ascii="Arial" w:hAnsi="Arial" w:cs="Arial"/>
        </w:rPr>
        <w:t>emann</w:t>
      </w:r>
      <w:r>
        <w:rPr>
          <w:rFonts w:ascii="Arial" w:hAnsi="Arial" w:cs="Arial"/>
        </w:rPr>
        <w:t xml:space="preserve"> Bunge (NHW) und NHW-Geschäftsführer Dr. Constantin Westphal. Foto: NHW / Karsten Socher</w:t>
      </w:r>
    </w:p>
    <w:p w14:paraId="1A5E7C9A" w14:textId="77777777" w:rsidR="00174CD0" w:rsidRDefault="00174CD0" w:rsidP="00174CD0">
      <w:pPr>
        <w:ind w:right="1134"/>
        <w:jc w:val="both"/>
        <w:rPr>
          <w:rFonts w:ascii="Arial" w:hAnsi="Arial" w:cs="Arial"/>
        </w:rPr>
      </w:pPr>
    </w:p>
    <w:p w14:paraId="602FAC63" w14:textId="6D0EC6A2" w:rsidR="00174CD0" w:rsidRDefault="00174CD0" w:rsidP="00174CD0">
      <w:pPr>
        <w:ind w:right="1134"/>
        <w:jc w:val="both"/>
        <w:rPr>
          <w:rFonts w:ascii="Arial" w:hAnsi="Arial" w:cs="Arial"/>
        </w:rPr>
      </w:pPr>
      <w:r w:rsidRPr="00174CD0">
        <w:rPr>
          <w:rFonts w:ascii="Arial" w:hAnsi="Arial" w:cs="Arial"/>
          <w:b/>
          <w:bCs/>
        </w:rPr>
        <w:t>PF2:</w:t>
      </w:r>
      <w:r>
        <w:rPr>
          <w:rFonts w:ascii="Arial" w:hAnsi="Arial" w:cs="Arial"/>
        </w:rPr>
        <w:t xml:space="preserve"> Blick von oben: die Baustelle des </w:t>
      </w:r>
      <w:proofErr w:type="spellStart"/>
      <w:r>
        <w:rPr>
          <w:rFonts w:ascii="Arial" w:hAnsi="Arial" w:cs="Arial"/>
        </w:rPr>
        <w:t>MartiniTor</w:t>
      </w:r>
      <w:proofErr w:type="spellEnd"/>
      <w:r>
        <w:rPr>
          <w:rFonts w:ascii="Arial" w:hAnsi="Arial" w:cs="Arial"/>
        </w:rPr>
        <w:t>. Foto: NHW / Karsten Socher</w:t>
      </w:r>
    </w:p>
    <w:p w14:paraId="2E502CE4" w14:textId="77777777" w:rsidR="00174CD0" w:rsidRDefault="00174CD0" w:rsidP="00174CD0">
      <w:pPr>
        <w:ind w:right="1134"/>
        <w:jc w:val="both"/>
        <w:rPr>
          <w:rFonts w:ascii="Arial" w:hAnsi="Arial" w:cs="Arial"/>
          <w:b/>
          <w:bCs/>
        </w:rPr>
      </w:pPr>
    </w:p>
    <w:p w14:paraId="34F1787A" w14:textId="0B82A713" w:rsidR="00174CD0" w:rsidRDefault="00174CD0" w:rsidP="00174CD0">
      <w:pPr>
        <w:ind w:right="1134"/>
        <w:jc w:val="both"/>
        <w:rPr>
          <w:rFonts w:ascii="Arial" w:hAnsi="Arial" w:cs="Arial"/>
        </w:rPr>
      </w:pPr>
      <w:r w:rsidRPr="00174CD0">
        <w:rPr>
          <w:rFonts w:ascii="Arial" w:hAnsi="Arial" w:cs="Arial"/>
          <w:b/>
          <w:bCs/>
        </w:rPr>
        <w:t>PF3:</w:t>
      </w:r>
      <w:r>
        <w:rPr>
          <w:rFonts w:ascii="Arial" w:hAnsi="Arial" w:cs="Arial"/>
        </w:rPr>
        <w:t xml:space="preserve"> Im </w:t>
      </w:r>
      <w:proofErr w:type="spellStart"/>
      <w:r>
        <w:rPr>
          <w:rFonts w:ascii="Arial" w:hAnsi="Arial" w:cs="Arial"/>
        </w:rPr>
        <w:t>MartiniTor</w:t>
      </w:r>
      <w:proofErr w:type="spellEnd"/>
      <w:r>
        <w:rPr>
          <w:rFonts w:ascii="Arial" w:hAnsi="Arial" w:cs="Arial"/>
        </w:rPr>
        <w:t xml:space="preserve"> entstehen 60 moderne und bezahlbare Wohnungen. Foto: NHW / Karsten Socher</w:t>
      </w:r>
    </w:p>
    <w:p w14:paraId="1DCCA62D" w14:textId="77777777" w:rsidR="001A6250" w:rsidRDefault="001A6250" w:rsidP="004B6735">
      <w:pPr>
        <w:spacing w:line="360" w:lineRule="auto"/>
        <w:ind w:right="1134"/>
        <w:jc w:val="both"/>
        <w:rPr>
          <w:rFonts w:ascii="Arial" w:hAnsi="Arial" w:cs="Arial"/>
        </w:rPr>
      </w:pPr>
    </w:p>
    <w:p w14:paraId="5E88C4EC" w14:textId="77777777" w:rsidR="001A6250" w:rsidRDefault="001A6250" w:rsidP="001A6250">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4E518BCD" w14:textId="4BD77C6A" w:rsidR="001A6250" w:rsidRPr="00293741" w:rsidRDefault="001A6250" w:rsidP="00293741">
      <w:pPr>
        <w:ind w:right="1134"/>
        <w:jc w:val="both"/>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ProjektStadt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 </w:t>
      </w:r>
      <w:hyperlink r:id="rId9" w:history="1">
        <w:r>
          <w:rPr>
            <w:rStyle w:val="Hyperlink"/>
            <w:rFonts w:ascii="Arial" w:hAnsi="Arial" w:cs="Arial"/>
          </w:rPr>
          <w:t>www.naheimst.de</w:t>
        </w:r>
      </w:hyperlink>
    </w:p>
    <w:sectPr w:rsidR="001A6250" w:rsidRPr="0029374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DF038" w14:textId="77777777" w:rsidR="007C38FC" w:rsidRDefault="00A54554">
      <w:r>
        <w:separator/>
      </w:r>
    </w:p>
  </w:endnote>
  <w:endnote w:type="continuationSeparator" w:id="0">
    <w:p w14:paraId="0BDC5862" w14:textId="77777777" w:rsidR="007C38FC" w:rsidRDefault="00A5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A40D0" w14:textId="77777777" w:rsidR="00BF1064" w:rsidRDefault="00BF10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51DA" w14:textId="77777777" w:rsidR="007C38FC" w:rsidRDefault="007C38FC">
    <w:pPr>
      <w:pStyle w:val="Fuzeile"/>
      <w:pBdr>
        <w:bottom w:val="single" w:sz="4" w:space="1" w:color="auto"/>
      </w:pBdr>
      <w:rPr>
        <w:sz w:val="16"/>
        <w:szCs w:val="16"/>
      </w:rPr>
    </w:pPr>
  </w:p>
  <w:p w14:paraId="0D93ECF1" w14:textId="77777777" w:rsidR="007C38FC" w:rsidRDefault="007C38FC">
    <w:pPr>
      <w:pStyle w:val="Fuzeile"/>
      <w:pBdr>
        <w:bottom w:val="single" w:sz="4" w:space="1" w:color="auto"/>
      </w:pBdr>
      <w:rPr>
        <w:sz w:val="16"/>
        <w:szCs w:val="16"/>
      </w:rPr>
    </w:pPr>
  </w:p>
  <w:p w14:paraId="7EF59DBB" w14:textId="77777777" w:rsidR="007C38FC" w:rsidRDefault="007C38FC">
    <w:pPr>
      <w:pStyle w:val="Fuzeile"/>
      <w:rPr>
        <w:rFonts w:ascii="Arial" w:hAnsi="Arial" w:cs="Arial"/>
        <w:color w:val="000000"/>
        <w:sz w:val="16"/>
        <w:szCs w:val="16"/>
      </w:rPr>
    </w:pPr>
  </w:p>
  <w:p w14:paraId="2FB11A60" w14:textId="77777777" w:rsidR="007C38FC" w:rsidRDefault="00A54554">
    <w:pPr>
      <w:pStyle w:val="Fuzeile"/>
      <w:rPr>
        <w:rFonts w:ascii="Arial" w:hAnsi="Arial" w:cs="Arial"/>
        <w:b/>
        <w:bCs/>
        <w:color w:val="000000"/>
        <w:sz w:val="16"/>
        <w:szCs w:val="16"/>
      </w:rPr>
    </w:pPr>
    <w:r>
      <w:rPr>
        <w:rFonts w:ascii="Arial" w:hAnsi="Arial" w:cs="Arial"/>
        <w:b/>
        <w:bCs/>
        <w:color w:val="000000"/>
        <w:sz w:val="16"/>
        <w:szCs w:val="16"/>
      </w:rPr>
      <w:t>Pressekontakt:</w:t>
    </w:r>
  </w:p>
  <w:p w14:paraId="384DB010" w14:textId="77777777" w:rsidR="007C38FC" w:rsidRDefault="007C38FC">
    <w:pPr>
      <w:pStyle w:val="Fuzeile"/>
      <w:rPr>
        <w:rFonts w:ascii="Arial" w:hAnsi="Arial" w:cs="Arial"/>
        <w:b/>
        <w:bCs/>
        <w:color w:val="000000"/>
        <w:sz w:val="16"/>
        <w:szCs w:val="16"/>
      </w:rPr>
    </w:pPr>
  </w:p>
  <w:p w14:paraId="176831D4" w14:textId="77777777" w:rsidR="007C38FC" w:rsidRDefault="00A54554">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134C4798" w14:textId="77777777" w:rsidR="007C38FC" w:rsidRDefault="00A54554">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06340D2" w14:textId="77777777" w:rsidR="007C38FC" w:rsidRDefault="007C38FC">
    <w:pPr>
      <w:pStyle w:val="Fuzeile"/>
      <w:rPr>
        <w:rFonts w:ascii="Arial" w:hAnsi="Arial" w:cs="Arial"/>
        <w:sz w:val="16"/>
        <w:szCs w:val="16"/>
      </w:rPr>
    </w:pPr>
  </w:p>
  <w:p w14:paraId="2ABAB7BE" w14:textId="77777777" w:rsidR="007C38FC" w:rsidRDefault="007C38FC">
    <w:pPr>
      <w:pStyle w:val="Fuzeile"/>
      <w:jc w:val="center"/>
      <w:rPr>
        <w:rFonts w:ascii="Arial" w:hAnsi="Arial" w:cs="Arial"/>
        <w:sz w:val="10"/>
        <w:szCs w:val="10"/>
      </w:rPr>
    </w:pPr>
  </w:p>
  <w:p w14:paraId="5827CCD0" w14:textId="77777777" w:rsidR="007C38FC" w:rsidRDefault="00A54554">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78C3C" w14:textId="77777777" w:rsidR="00BF1064" w:rsidRDefault="00BF10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86DC7" w14:textId="77777777" w:rsidR="007C38FC" w:rsidRDefault="00A54554">
      <w:r>
        <w:separator/>
      </w:r>
    </w:p>
  </w:footnote>
  <w:footnote w:type="continuationSeparator" w:id="0">
    <w:p w14:paraId="27C1EDC8" w14:textId="77777777" w:rsidR="007C38FC" w:rsidRDefault="00A54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947F2" w14:textId="77777777" w:rsidR="00BF1064" w:rsidRDefault="00BF10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DCF63" w14:textId="7FF175B8" w:rsidR="007C38FC" w:rsidRDefault="00A6795D">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0" locked="0" layoutInCell="1" allowOverlap="1" wp14:anchorId="6D3E1C49" wp14:editId="6E4FB544">
          <wp:simplePos x="0" y="0"/>
          <wp:positionH relativeFrom="margin">
            <wp:posOffset>-160020</wp:posOffset>
          </wp:positionH>
          <wp:positionV relativeFrom="margin">
            <wp:posOffset>-2548890</wp:posOffset>
          </wp:positionV>
          <wp:extent cx="1630680" cy="98488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554">
      <w:rPr>
        <w:rFonts w:ascii="Arial" w:hAnsi="Arial" w:cs="Arial"/>
        <w:b/>
        <w:bCs/>
        <w:noProof/>
        <w:spacing w:val="60"/>
        <w:sz w:val="28"/>
        <w:szCs w:val="28"/>
      </w:rPr>
      <w:drawing>
        <wp:inline distT="0" distB="0" distL="0" distR="0" wp14:anchorId="02C38615" wp14:editId="21FB83F6">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31A9C595" w14:textId="77777777" w:rsidR="007C38FC" w:rsidRDefault="007C38FC">
    <w:pPr>
      <w:pStyle w:val="Kopfzeile"/>
      <w:rPr>
        <w:rFonts w:ascii="Arial" w:hAnsi="Arial" w:cs="Arial"/>
        <w:b/>
        <w:bCs/>
        <w:spacing w:val="60"/>
        <w:sz w:val="28"/>
        <w:szCs w:val="28"/>
      </w:rPr>
    </w:pPr>
  </w:p>
  <w:p w14:paraId="590DBCF2" w14:textId="77777777" w:rsidR="007C38FC" w:rsidRDefault="007C38FC">
    <w:pPr>
      <w:pStyle w:val="Kopfzeile"/>
      <w:rPr>
        <w:rFonts w:ascii="Arial" w:hAnsi="Arial" w:cs="Arial"/>
        <w:b/>
        <w:bCs/>
        <w:spacing w:val="60"/>
        <w:sz w:val="28"/>
        <w:szCs w:val="28"/>
      </w:rPr>
    </w:pPr>
  </w:p>
  <w:p w14:paraId="7F166541" w14:textId="77777777" w:rsidR="007C38FC" w:rsidRDefault="00A54554">
    <w:pPr>
      <w:pStyle w:val="Kopfzeile"/>
      <w:rPr>
        <w:rFonts w:ascii="Arial" w:hAnsi="Arial" w:cs="Arial"/>
        <w:b/>
        <w:bCs/>
        <w:spacing w:val="60"/>
        <w:sz w:val="36"/>
        <w:szCs w:val="36"/>
      </w:rPr>
    </w:pPr>
    <w:r>
      <w:rPr>
        <w:rFonts w:ascii="Arial" w:hAnsi="Arial" w:cs="Arial"/>
        <w:b/>
        <w:bCs/>
        <w:spacing w:val="60"/>
        <w:sz w:val="36"/>
        <w:szCs w:val="36"/>
      </w:rPr>
      <w:t>PRESSE-INFORMATION</w:t>
    </w:r>
  </w:p>
  <w:p w14:paraId="19376A8C" w14:textId="77777777" w:rsidR="007C38FC" w:rsidRDefault="007C38FC">
    <w:pPr>
      <w:pStyle w:val="Kopfzeile"/>
      <w:rPr>
        <w:rFonts w:ascii="Arial" w:hAnsi="Arial" w:cs="Arial"/>
        <w:b/>
        <w:bCs/>
        <w:spacing w:val="60"/>
        <w:sz w:val="24"/>
        <w:szCs w:val="24"/>
      </w:rPr>
    </w:pPr>
  </w:p>
  <w:p w14:paraId="7DFF411E" w14:textId="3000B113" w:rsidR="007C38FC" w:rsidRDefault="00A54554">
    <w:pPr>
      <w:pStyle w:val="Kopfzeile"/>
      <w:rPr>
        <w:rFonts w:ascii="Arial" w:hAnsi="Arial" w:cs="Arial"/>
      </w:rPr>
    </w:pPr>
    <w:r>
      <w:rPr>
        <w:rFonts w:ascii="Arial" w:hAnsi="Arial" w:cs="Arial"/>
      </w:rPr>
      <w:t xml:space="preserve">Datum: </w:t>
    </w:r>
    <w:r w:rsidR="00060F0D">
      <w:rPr>
        <w:rFonts w:ascii="Arial" w:hAnsi="Arial" w:cs="Arial"/>
      </w:rPr>
      <w:t>2</w:t>
    </w:r>
    <w:r w:rsidR="00174CD0">
      <w:rPr>
        <w:rFonts w:ascii="Arial" w:hAnsi="Arial" w:cs="Arial"/>
      </w:rPr>
      <w:t>6</w:t>
    </w:r>
    <w:r>
      <w:rPr>
        <w:rFonts w:ascii="Arial" w:hAnsi="Arial" w:cs="Arial"/>
      </w:rPr>
      <w:t>.</w:t>
    </w:r>
    <w:r w:rsidR="00060F0D">
      <w:rPr>
        <w:rFonts w:ascii="Arial" w:hAnsi="Arial" w:cs="Arial"/>
      </w:rPr>
      <w:t>03</w:t>
    </w:r>
    <w:r>
      <w:rPr>
        <w:rFonts w:ascii="Arial" w:hAnsi="Arial" w:cs="Arial"/>
      </w:rPr>
      <w:t>.202</w:t>
    </w:r>
    <w:r w:rsidR="00060F0D">
      <w:rPr>
        <w:rFonts w:ascii="Arial" w:hAnsi="Arial" w:cs="Arial"/>
      </w:rPr>
      <w:t>1</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447207F2" w14:textId="5D87A74F" w:rsidR="007C38FC" w:rsidRDefault="00A54554">
    <w:pPr>
      <w:pStyle w:val="Kopfzeile"/>
      <w:rPr>
        <w:rFonts w:ascii="Arial" w:hAnsi="Arial" w:cs="Arial"/>
      </w:rPr>
    </w:pPr>
    <w:r>
      <w:rPr>
        <w:rFonts w:ascii="Arial" w:hAnsi="Arial" w:cs="Arial"/>
      </w:rPr>
      <w:t xml:space="preserve">Anzahl Zeichen inkl. Leerzeichen: </w:t>
    </w:r>
    <w:r w:rsidR="00F1105D">
      <w:rPr>
        <w:rFonts w:ascii="Arial" w:hAnsi="Arial" w:cs="Arial"/>
      </w:rPr>
      <w:t>5</w:t>
    </w:r>
    <w:r>
      <w:rPr>
        <w:rFonts w:ascii="Arial" w:hAnsi="Arial" w:cs="Arial"/>
      </w:rPr>
      <w:t>.</w:t>
    </w:r>
    <w:r w:rsidR="00BB3969">
      <w:rPr>
        <w:rFonts w:ascii="Arial" w:hAnsi="Arial" w:cs="Arial"/>
      </w:rPr>
      <w:t>64</w:t>
    </w:r>
    <w:r w:rsidR="00BF1064">
      <w:rPr>
        <w:rFonts w:ascii="Arial" w:hAnsi="Arial" w:cs="Arial"/>
      </w:rPr>
      <w:t>4</w:t>
    </w:r>
    <w:r>
      <w:rPr>
        <w:rFonts w:ascii="Arial" w:hAnsi="Arial" w:cs="Arial"/>
      </w:rPr>
      <w:t xml:space="preserve"> ohne Boilerplate</w:t>
    </w:r>
  </w:p>
  <w:p w14:paraId="65A7A60E" w14:textId="77777777" w:rsidR="007C38FC" w:rsidRDefault="007C38FC">
    <w:pPr>
      <w:pStyle w:val="Kopfzeile"/>
      <w:rPr>
        <w:rFonts w:ascii="Arial" w:hAnsi="Arial" w:cs="Arial"/>
        <w:sz w:val="28"/>
        <w:szCs w:val="28"/>
      </w:rPr>
    </w:pPr>
  </w:p>
  <w:p w14:paraId="6B9A4A70" w14:textId="77777777" w:rsidR="007C38FC" w:rsidRDefault="007C38FC">
    <w:pPr>
      <w:pStyle w:val="Kopfzeile"/>
      <w:rPr>
        <w:rFonts w:ascii="Arial" w:hAnsi="Arial" w:cs="Arial"/>
        <w:sz w:val="28"/>
        <w:szCs w:val="28"/>
      </w:rPr>
    </w:pPr>
  </w:p>
  <w:p w14:paraId="1926A559" w14:textId="77777777" w:rsidR="007C38FC" w:rsidRDefault="007C38FC">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B14FD" w14:textId="77777777" w:rsidR="00BF1064" w:rsidRDefault="00BF106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764D74"/>
    <w:multiLevelType w:val="hybridMultilevel"/>
    <w:tmpl w:val="FD88FF78"/>
    <w:lvl w:ilvl="0" w:tplc="312CDD6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FC"/>
    <w:rsid w:val="00030528"/>
    <w:rsid w:val="00060F0D"/>
    <w:rsid w:val="00070B99"/>
    <w:rsid w:val="000F2322"/>
    <w:rsid w:val="00126228"/>
    <w:rsid w:val="00132C5A"/>
    <w:rsid w:val="00161FC4"/>
    <w:rsid w:val="00174CD0"/>
    <w:rsid w:val="001A6250"/>
    <w:rsid w:val="001B70FE"/>
    <w:rsid w:val="001F4B6E"/>
    <w:rsid w:val="002008B9"/>
    <w:rsid w:val="002147D1"/>
    <w:rsid w:val="002172B3"/>
    <w:rsid w:val="00243C2C"/>
    <w:rsid w:val="002853B8"/>
    <w:rsid w:val="00293741"/>
    <w:rsid w:val="002967E8"/>
    <w:rsid w:val="002B13AF"/>
    <w:rsid w:val="00306005"/>
    <w:rsid w:val="00340D21"/>
    <w:rsid w:val="0037545E"/>
    <w:rsid w:val="00382A52"/>
    <w:rsid w:val="003A43D7"/>
    <w:rsid w:val="003A52F1"/>
    <w:rsid w:val="00472CB5"/>
    <w:rsid w:val="00481145"/>
    <w:rsid w:val="004B6735"/>
    <w:rsid w:val="004D6CF7"/>
    <w:rsid w:val="004F1F07"/>
    <w:rsid w:val="00525C17"/>
    <w:rsid w:val="00653C0A"/>
    <w:rsid w:val="0071301B"/>
    <w:rsid w:val="00752287"/>
    <w:rsid w:val="00770922"/>
    <w:rsid w:val="00774904"/>
    <w:rsid w:val="007C38FC"/>
    <w:rsid w:val="007C6B4D"/>
    <w:rsid w:val="007D0CF8"/>
    <w:rsid w:val="007D40ED"/>
    <w:rsid w:val="00804DF4"/>
    <w:rsid w:val="008C7A00"/>
    <w:rsid w:val="00986D24"/>
    <w:rsid w:val="009A2CA1"/>
    <w:rsid w:val="009B2319"/>
    <w:rsid w:val="00A54554"/>
    <w:rsid w:val="00A6795D"/>
    <w:rsid w:val="00A96F78"/>
    <w:rsid w:val="00AB51D9"/>
    <w:rsid w:val="00AC36B3"/>
    <w:rsid w:val="00B42F76"/>
    <w:rsid w:val="00B4755E"/>
    <w:rsid w:val="00B61C19"/>
    <w:rsid w:val="00BB3969"/>
    <w:rsid w:val="00BF1064"/>
    <w:rsid w:val="00C875B6"/>
    <w:rsid w:val="00C9244A"/>
    <w:rsid w:val="00CB4F9E"/>
    <w:rsid w:val="00D47540"/>
    <w:rsid w:val="00D714EB"/>
    <w:rsid w:val="00D71823"/>
    <w:rsid w:val="00D925CB"/>
    <w:rsid w:val="00DB6CEE"/>
    <w:rsid w:val="00DE32AC"/>
    <w:rsid w:val="00E12DB3"/>
    <w:rsid w:val="00E63719"/>
    <w:rsid w:val="00F1105D"/>
    <w:rsid w:val="00F30080"/>
    <w:rsid w:val="00F63664"/>
    <w:rsid w:val="00FB17FC"/>
    <w:rsid w:val="00FD07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4D89F10D"/>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paragraph" w:customStyle="1" w:styleId="id-article-content-item">
    <w:name w:val="id-article-content-item"/>
    <w:basedOn w:val="Standard"/>
    <w:rsid w:val="007D40ED"/>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rsid w:val="00525C17"/>
    <w:rPr>
      <w:sz w:val="16"/>
      <w:szCs w:val="16"/>
    </w:rPr>
  </w:style>
  <w:style w:type="paragraph" w:styleId="Kommentarthema">
    <w:name w:val="annotation subject"/>
    <w:basedOn w:val="Kommentartext"/>
    <w:next w:val="Kommentartext"/>
    <w:link w:val="KommentarthemaZchn"/>
    <w:semiHidden/>
    <w:unhideWhenUsed/>
    <w:rsid w:val="00481145"/>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481145"/>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B61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552276900">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67969708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ckassel@wohnstadt.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heimst.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2995-AC56-40C5-BC76-1A3A5A1A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978</Words>
  <Characters>6454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7418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29</cp:revision>
  <cp:lastPrinted>2006-02-20T13:39:00Z</cp:lastPrinted>
  <dcterms:created xsi:type="dcterms:W3CDTF">2021-03-19T08:11:00Z</dcterms:created>
  <dcterms:modified xsi:type="dcterms:W3CDTF">2021-03-29T12:06:00Z</dcterms:modified>
</cp:coreProperties>
</file>