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6D06" w14:textId="3F304A0A" w:rsidR="00505A16" w:rsidRDefault="00505A16">
      <w:pPr>
        <w:spacing w:line="360" w:lineRule="auto"/>
        <w:ind w:right="1134"/>
        <w:rPr>
          <w:rFonts w:ascii="Arial" w:hAnsi="Arial" w:cs="Arial"/>
          <w:b/>
          <w:sz w:val="36"/>
          <w:szCs w:val="36"/>
        </w:rPr>
      </w:pPr>
      <w:r>
        <w:rPr>
          <w:rFonts w:ascii="Arial" w:hAnsi="Arial" w:cs="Arial"/>
          <w:b/>
          <w:sz w:val="36"/>
          <w:szCs w:val="36"/>
        </w:rPr>
        <w:t xml:space="preserve">Weihnachtsspende: </w:t>
      </w:r>
      <w:r w:rsidR="0037231D">
        <w:rPr>
          <w:rFonts w:ascii="Arial" w:hAnsi="Arial" w:cs="Arial"/>
          <w:b/>
          <w:sz w:val="36"/>
          <w:szCs w:val="36"/>
        </w:rPr>
        <w:t>5</w:t>
      </w:r>
      <w:r>
        <w:rPr>
          <w:rFonts w:ascii="Arial" w:hAnsi="Arial" w:cs="Arial"/>
          <w:b/>
          <w:sz w:val="36"/>
          <w:szCs w:val="36"/>
        </w:rPr>
        <w:t>.</w:t>
      </w:r>
      <w:r w:rsidR="0037231D">
        <w:rPr>
          <w:rFonts w:ascii="Arial" w:hAnsi="Arial" w:cs="Arial"/>
          <w:b/>
          <w:sz w:val="36"/>
          <w:szCs w:val="36"/>
        </w:rPr>
        <w:t>000</w:t>
      </w:r>
      <w:r>
        <w:rPr>
          <w:rFonts w:ascii="Arial" w:hAnsi="Arial" w:cs="Arial"/>
          <w:b/>
          <w:sz w:val="36"/>
          <w:szCs w:val="36"/>
        </w:rPr>
        <w:t xml:space="preserve"> Euro</w:t>
      </w:r>
    </w:p>
    <w:p w14:paraId="1232586D" w14:textId="76A0DC2B" w:rsidR="00146F3C" w:rsidRPr="00CC30ED" w:rsidRDefault="00505A16">
      <w:pPr>
        <w:spacing w:line="360" w:lineRule="auto"/>
        <w:ind w:right="1134"/>
        <w:rPr>
          <w:rFonts w:ascii="Arial" w:hAnsi="Arial" w:cs="Arial"/>
          <w:b/>
          <w:sz w:val="36"/>
          <w:szCs w:val="36"/>
        </w:rPr>
      </w:pPr>
      <w:r>
        <w:rPr>
          <w:rFonts w:ascii="Arial" w:hAnsi="Arial" w:cs="Arial"/>
          <w:b/>
          <w:sz w:val="36"/>
          <w:szCs w:val="36"/>
        </w:rPr>
        <w:t xml:space="preserve">für </w:t>
      </w:r>
      <w:r w:rsidR="0037231D">
        <w:rPr>
          <w:rFonts w:ascii="Arial" w:hAnsi="Arial" w:cs="Arial"/>
          <w:b/>
          <w:sz w:val="36"/>
          <w:szCs w:val="36"/>
        </w:rPr>
        <w:t xml:space="preserve">hessische </w:t>
      </w:r>
      <w:r>
        <w:rPr>
          <w:rFonts w:ascii="Arial" w:hAnsi="Arial" w:cs="Arial"/>
          <w:b/>
          <w:sz w:val="36"/>
          <w:szCs w:val="36"/>
        </w:rPr>
        <w:t>Tafel</w:t>
      </w:r>
      <w:r w:rsidR="0037231D">
        <w:rPr>
          <w:rFonts w:ascii="Arial" w:hAnsi="Arial" w:cs="Arial"/>
          <w:b/>
          <w:sz w:val="36"/>
          <w:szCs w:val="36"/>
        </w:rPr>
        <w:t>n</w:t>
      </w:r>
    </w:p>
    <w:p w14:paraId="30770A5E" w14:textId="77777777" w:rsidR="00146F3C" w:rsidRPr="00CC30ED" w:rsidRDefault="00146F3C">
      <w:pPr>
        <w:spacing w:line="360" w:lineRule="auto"/>
        <w:ind w:right="1134"/>
        <w:rPr>
          <w:rFonts w:ascii="Arial" w:hAnsi="Arial" w:cs="Arial"/>
          <w:b/>
          <w:sz w:val="24"/>
          <w:szCs w:val="24"/>
        </w:rPr>
      </w:pPr>
    </w:p>
    <w:p w14:paraId="0150DA4D" w14:textId="01F0248D" w:rsidR="00D32A9B" w:rsidRDefault="00DF6AC8" w:rsidP="00DF6AC8">
      <w:pPr>
        <w:pStyle w:val="Textkrper"/>
        <w:kinsoku w:val="0"/>
        <w:overflowPunct w:val="0"/>
        <w:spacing w:line="360" w:lineRule="auto"/>
        <w:ind w:right="1134"/>
        <w:jc w:val="left"/>
        <w:rPr>
          <w:b/>
          <w:bCs/>
          <w:szCs w:val="24"/>
        </w:rPr>
      </w:pPr>
      <w:r w:rsidRPr="00DF6AC8">
        <w:rPr>
          <w:rFonts w:cs="Arial"/>
          <w:b/>
          <w:bCs/>
        </w:rPr>
        <w:t xml:space="preserve">Unternehmensgruppe Nassauische Heimstätte | Wohnstadt </w:t>
      </w:r>
      <w:r w:rsidR="00505A16">
        <w:rPr>
          <w:rFonts w:cs="Arial"/>
          <w:b/>
          <w:bCs/>
        </w:rPr>
        <w:t xml:space="preserve">unterstützt Tafeln </w:t>
      </w:r>
      <w:r w:rsidR="0037231D">
        <w:rPr>
          <w:rFonts w:cs="Arial"/>
          <w:b/>
          <w:bCs/>
        </w:rPr>
        <w:t>i</w:t>
      </w:r>
      <w:r w:rsidR="00505A16">
        <w:rPr>
          <w:rFonts w:cs="Arial"/>
          <w:b/>
          <w:bCs/>
        </w:rPr>
        <w:t xml:space="preserve">n </w:t>
      </w:r>
      <w:r w:rsidR="0037231D">
        <w:rPr>
          <w:rFonts w:cs="Arial"/>
          <w:b/>
          <w:bCs/>
        </w:rPr>
        <w:t xml:space="preserve">Darmstadt, Offenbach, Marburg und Fulda </w:t>
      </w:r>
      <w:r w:rsidR="00505A16">
        <w:rPr>
          <w:rFonts w:cs="Arial"/>
          <w:b/>
          <w:bCs/>
        </w:rPr>
        <w:t xml:space="preserve">mit </w:t>
      </w:r>
      <w:r w:rsidR="0037231D">
        <w:rPr>
          <w:rFonts w:cs="Arial"/>
          <w:b/>
          <w:bCs/>
        </w:rPr>
        <w:t>jeweils 1</w:t>
      </w:r>
      <w:r w:rsidR="00505A16">
        <w:rPr>
          <w:rFonts w:cs="Arial"/>
          <w:b/>
          <w:bCs/>
        </w:rPr>
        <w:t>.</w:t>
      </w:r>
      <w:r w:rsidR="0037231D">
        <w:rPr>
          <w:rFonts w:cs="Arial"/>
          <w:b/>
          <w:bCs/>
        </w:rPr>
        <w:t>250</w:t>
      </w:r>
      <w:r w:rsidR="00505A16">
        <w:rPr>
          <w:rFonts w:cs="Arial"/>
          <w:b/>
          <w:bCs/>
        </w:rPr>
        <w:t xml:space="preserve"> Euro</w:t>
      </w:r>
    </w:p>
    <w:p w14:paraId="5557B63C" w14:textId="77777777" w:rsidR="00146F3C" w:rsidRPr="00CC30ED" w:rsidRDefault="00146F3C">
      <w:pPr>
        <w:pStyle w:val="Textkrper"/>
        <w:kinsoku w:val="0"/>
        <w:overflowPunct w:val="0"/>
        <w:spacing w:line="360" w:lineRule="auto"/>
        <w:ind w:right="1134"/>
        <w:rPr>
          <w:u w:val="single"/>
        </w:rPr>
      </w:pPr>
    </w:p>
    <w:p w14:paraId="5B862C78" w14:textId="4F8A0950" w:rsidR="0037231D" w:rsidRDefault="0037231D" w:rsidP="00E42813">
      <w:pPr>
        <w:spacing w:line="360" w:lineRule="auto"/>
        <w:ind w:right="1134"/>
        <w:jc w:val="both"/>
        <w:rPr>
          <w:rFonts w:ascii="Arial" w:hAnsi="Arial" w:cs="Arial"/>
        </w:rPr>
      </w:pPr>
      <w:r>
        <w:rPr>
          <w:rFonts w:ascii="Arial" w:hAnsi="Arial" w:cs="Arial"/>
          <w:u w:val="single"/>
        </w:rPr>
        <w:t>Frankfurt am Main</w:t>
      </w:r>
      <w:r w:rsidR="00B9262D" w:rsidRPr="00CC30ED">
        <w:rPr>
          <w:rFonts w:ascii="Arial" w:hAnsi="Arial" w:cs="Arial"/>
        </w:rPr>
        <w:t xml:space="preserve"> –</w:t>
      </w:r>
      <w:r w:rsidR="00180CCC">
        <w:rPr>
          <w:rFonts w:ascii="Arial" w:hAnsi="Arial" w:cs="Arial"/>
        </w:rPr>
        <w:t xml:space="preserve"> </w:t>
      </w:r>
      <w:r w:rsidR="007C39BC">
        <w:rPr>
          <w:rFonts w:ascii="Arial" w:hAnsi="Arial" w:cs="Arial"/>
        </w:rPr>
        <w:t xml:space="preserve">Die </w:t>
      </w:r>
      <w:r w:rsidR="00505A16">
        <w:rPr>
          <w:rFonts w:ascii="Arial" w:hAnsi="Arial" w:cs="Arial"/>
        </w:rPr>
        <w:t>Unterstützung sozialer Projekte mit Geld- und Sachspenden ist fester Bestandteil</w:t>
      </w:r>
      <w:r w:rsidR="00C55AD8">
        <w:rPr>
          <w:rFonts w:ascii="Arial" w:hAnsi="Arial" w:cs="Arial"/>
        </w:rPr>
        <w:t xml:space="preserve"> </w:t>
      </w:r>
      <w:r w:rsidR="00505A16">
        <w:rPr>
          <w:rFonts w:ascii="Arial" w:hAnsi="Arial" w:cs="Arial"/>
        </w:rPr>
        <w:t xml:space="preserve">des sozialen Auftrags der </w:t>
      </w:r>
      <w:r w:rsidR="007C39BC">
        <w:rPr>
          <w:rFonts w:ascii="Arial" w:hAnsi="Arial" w:cs="Arial"/>
        </w:rPr>
        <w:t>Unternehmensgruppe Nassauische Heimstätte | Wohnstadt</w:t>
      </w:r>
      <w:r w:rsidR="00D67A10">
        <w:rPr>
          <w:rFonts w:ascii="Arial" w:hAnsi="Arial" w:cs="Arial"/>
        </w:rPr>
        <w:t xml:space="preserve"> </w:t>
      </w:r>
      <w:r w:rsidR="006E5A62">
        <w:rPr>
          <w:rFonts w:ascii="Arial" w:hAnsi="Arial" w:cs="Arial"/>
        </w:rPr>
        <w:t>(NHW)</w:t>
      </w:r>
      <w:r w:rsidR="00505A16">
        <w:rPr>
          <w:rFonts w:ascii="Arial" w:hAnsi="Arial" w:cs="Arial"/>
        </w:rPr>
        <w:t>.</w:t>
      </w:r>
      <w:r w:rsidR="006E5A62">
        <w:rPr>
          <w:rFonts w:ascii="Arial" w:hAnsi="Arial" w:cs="Arial"/>
        </w:rPr>
        <w:t xml:space="preserve"> </w:t>
      </w:r>
      <w:r w:rsidR="002500CB">
        <w:rPr>
          <w:rFonts w:ascii="Arial" w:hAnsi="Arial" w:cs="Arial"/>
        </w:rPr>
        <w:t xml:space="preserve">In den vergangenen Jahren hat Hessens größtes Wohnungsunternehmen beispielsweise die Frankfurter Arche und das Umweltbildungszentrum </w:t>
      </w:r>
      <w:proofErr w:type="spellStart"/>
      <w:r w:rsidR="002500CB">
        <w:rPr>
          <w:rFonts w:ascii="Arial" w:hAnsi="Arial" w:cs="Arial"/>
        </w:rPr>
        <w:t>Licherode</w:t>
      </w:r>
      <w:proofErr w:type="spellEnd"/>
      <w:r w:rsidR="002500CB">
        <w:rPr>
          <w:rFonts w:ascii="Arial" w:hAnsi="Arial" w:cs="Arial"/>
        </w:rPr>
        <w:t xml:space="preserve"> im Landkreis Hersfeld-Rotenburg unterstützt. In diesem Jahr </w:t>
      </w:r>
      <w:r w:rsidR="00F046B7">
        <w:rPr>
          <w:rFonts w:ascii="Arial" w:hAnsi="Arial" w:cs="Arial"/>
        </w:rPr>
        <w:t>ging die Spende über insgesamt 5.000 Euro an</w:t>
      </w:r>
      <w:r w:rsidR="002500CB">
        <w:rPr>
          <w:rFonts w:ascii="Arial" w:hAnsi="Arial" w:cs="Arial"/>
        </w:rPr>
        <w:t xml:space="preserve"> die Tafeln</w:t>
      </w:r>
      <w:r w:rsidR="00E42813">
        <w:rPr>
          <w:rFonts w:ascii="Arial" w:hAnsi="Arial" w:cs="Arial"/>
        </w:rPr>
        <w:t xml:space="preserve"> in </w:t>
      </w:r>
      <w:r w:rsidR="006D6914">
        <w:rPr>
          <w:rFonts w:ascii="Arial" w:hAnsi="Arial" w:cs="Arial"/>
        </w:rPr>
        <w:t xml:space="preserve">Darmstadt, Offenbach, </w:t>
      </w:r>
      <w:r w:rsidR="001E379E">
        <w:rPr>
          <w:rFonts w:ascii="Arial" w:hAnsi="Arial" w:cs="Arial"/>
        </w:rPr>
        <w:t>Fulda</w:t>
      </w:r>
      <w:r w:rsidR="006D6914">
        <w:rPr>
          <w:rFonts w:ascii="Arial" w:hAnsi="Arial" w:cs="Arial"/>
        </w:rPr>
        <w:t xml:space="preserve"> und </w:t>
      </w:r>
      <w:r w:rsidR="00F046B7">
        <w:rPr>
          <w:rFonts w:ascii="Arial" w:hAnsi="Arial" w:cs="Arial"/>
        </w:rPr>
        <w:t>Marburg</w:t>
      </w:r>
      <w:r w:rsidR="00E42813">
        <w:rPr>
          <w:rFonts w:ascii="Arial" w:hAnsi="Arial" w:cs="Arial"/>
        </w:rPr>
        <w:t>.</w:t>
      </w:r>
    </w:p>
    <w:p w14:paraId="4A13865B" w14:textId="77777777" w:rsidR="0037231D" w:rsidRDefault="0037231D" w:rsidP="00E42813">
      <w:pPr>
        <w:spacing w:line="360" w:lineRule="auto"/>
        <w:ind w:right="1134"/>
        <w:jc w:val="both"/>
        <w:rPr>
          <w:rFonts w:ascii="Arial" w:hAnsi="Arial" w:cs="Arial"/>
        </w:rPr>
      </w:pPr>
    </w:p>
    <w:p w14:paraId="6EA99489" w14:textId="5B97CBD3" w:rsidR="0037231D" w:rsidRPr="0037231D" w:rsidRDefault="0037231D" w:rsidP="00E42813">
      <w:pPr>
        <w:spacing w:line="360" w:lineRule="auto"/>
        <w:ind w:right="1134"/>
        <w:jc w:val="both"/>
        <w:rPr>
          <w:rFonts w:ascii="Arial" w:hAnsi="Arial" w:cs="Arial"/>
          <w:b/>
          <w:bCs/>
        </w:rPr>
      </w:pPr>
      <w:r w:rsidRPr="0037231D">
        <w:rPr>
          <w:rFonts w:ascii="Arial" w:hAnsi="Arial" w:cs="Arial"/>
          <w:b/>
          <w:bCs/>
        </w:rPr>
        <w:t>Darmstadt</w:t>
      </w:r>
    </w:p>
    <w:p w14:paraId="5CFC0385" w14:textId="16741A3A" w:rsidR="00227BE7" w:rsidRDefault="00E42813" w:rsidP="00354DE0">
      <w:pPr>
        <w:spacing w:line="360" w:lineRule="auto"/>
        <w:ind w:right="1134"/>
        <w:jc w:val="both"/>
        <w:rPr>
          <w:rFonts w:ascii="Arial" w:hAnsi="Arial" w:cs="Arial"/>
        </w:rPr>
      </w:pPr>
      <w:r>
        <w:rPr>
          <w:rFonts w:ascii="Arial" w:hAnsi="Arial" w:cs="Arial"/>
        </w:rPr>
        <w:t xml:space="preserve">In </w:t>
      </w:r>
      <w:r w:rsidR="006D6914">
        <w:rPr>
          <w:rFonts w:ascii="Arial" w:hAnsi="Arial" w:cs="Arial"/>
        </w:rPr>
        <w:t xml:space="preserve">Darmstadt hat NHW-Servicecenterleiter </w:t>
      </w:r>
      <w:r w:rsidR="006D6914" w:rsidRPr="006D6914">
        <w:rPr>
          <w:rFonts w:ascii="Arial" w:hAnsi="Arial" w:cs="Arial"/>
        </w:rPr>
        <w:t xml:space="preserve">Dennis Hofmann </w:t>
      </w:r>
      <w:r w:rsidR="006D6914">
        <w:rPr>
          <w:rFonts w:ascii="Arial" w:hAnsi="Arial" w:cs="Arial"/>
        </w:rPr>
        <w:t xml:space="preserve">den Spendenscheck an </w:t>
      </w:r>
      <w:r w:rsidR="006D6914" w:rsidRPr="006D6914">
        <w:rPr>
          <w:rFonts w:ascii="Arial" w:hAnsi="Arial" w:cs="Arial"/>
        </w:rPr>
        <w:t xml:space="preserve">Gert </w:t>
      </w:r>
      <w:proofErr w:type="spellStart"/>
      <w:r w:rsidR="006D6914" w:rsidRPr="006D6914">
        <w:rPr>
          <w:rFonts w:ascii="Arial" w:hAnsi="Arial" w:cs="Arial"/>
        </w:rPr>
        <w:t>Wentrup</w:t>
      </w:r>
      <w:proofErr w:type="spellEnd"/>
      <w:r w:rsidR="006D6914" w:rsidRPr="006D6914">
        <w:rPr>
          <w:rFonts w:ascii="Arial" w:hAnsi="Arial" w:cs="Arial"/>
        </w:rPr>
        <w:t xml:space="preserve"> (1. Vorsitzender Darmstädter Tafel e.V.), Roman </w:t>
      </w:r>
      <w:proofErr w:type="spellStart"/>
      <w:r w:rsidR="006D6914" w:rsidRPr="006D6914">
        <w:rPr>
          <w:rFonts w:ascii="Arial" w:hAnsi="Arial" w:cs="Arial"/>
        </w:rPr>
        <w:t>Zarenkow</w:t>
      </w:r>
      <w:proofErr w:type="spellEnd"/>
      <w:r w:rsidR="006D6914" w:rsidRPr="006D6914">
        <w:rPr>
          <w:rFonts w:ascii="Arial" w:hAnsi="Arial" w:cs="Arial"/>
        </w:rPr>
        <w:t xml:space="preserve"> (Wirtschaftsleiter Darmstädter Tafel e.V.), und Nataliya </w:t>
      </w:r>
      <w:proofErr w:type="spellStart"/>
      <w:r w:rsidR="006D6914" w:rsidRPr="006D6914">
        <w:rPr>
          <w:rFonts w:ascii="Arial" w:hAnsi="Arial" w:cs="Arial"/>
        </w:rPr>
        <w:t>Nyemtsovo</w:t>
      </w:r>
      <w:proofErr w:type="spellEnd"/>
      <w:r w:rsidR="006D6914" w:rsidRPr="006D6914">
        <w:rPr>
          <w:rFonts w:ascii="Arial" w:hAnsi="Arial" w:cs="Arial"/>
        </w:rPr>
        <w:t xml:space="preserve"> (ehrenamtliche Helferin Darmstädter Tafel e.V.)</w:t>
      </w:r>
      <w:r w:rsidR="006D6914">
        <w:rPr>
          <w:rFonts w:ascii="Arial" w:hAnsi="Arial" w:cs="Arial"/>
        </w:rPr>
        <w:t xml:space="preserve"> übergeben</w:t>
      </w:r>
      <w:r>
        <w:rPr>
          <w:rFonts w:ascii="Arial" w:hAnsi="Arial" w:cs="Arial"/>
        </w:rPr>
        <w:t>.</w:t>
      </w:r>
      <w:r w:rsidR="0037231D">
        <w:rPr>
          <w:rFonts w:ascii="Arial" w:hAnsi="Arial" w:cs="Arial"/>
        </w:rPr>
        <w:t xml:space="preserve"> </w:t>
      </w:r>
      <w:r w:rsidR="00354DE0" w:rsidRPr="00354DE0">
        <w:rPr>
          <w:rFonts w:ascii="Arial" w:hAnsi="Arial" w:cs="Arial"/>
        </w:rPr>
        <w:t>Die Darmstädter Tafel wurde 1995 gegründet</w:t>
      </w:r>
      <w:r w:rsidR="00354DE0">
        <w:rPr>
          <w:rFonts w:ascii="Arial" w:hAnsi="Arial" w:cs="Arial"/>
        </w:rPr>
        <w:t xml:space="preserve">. </w:t>
      </w:r>
      <w:r w:rsidR="00354DE0" w:rsidRPr="00354DE0">
        <w:rPr>
          <w:rFonts w:ascii="Arial" w:hAnsi="Arial" w:cs="Arial"/>
        </w:rPr>
        <w:t>Inzwischen werden an allen fünf Werktagen Lebensmittelspenden an Bedürftige ausgegeben. Jede Woche versorgt die Darmstädter Tafel so ca. 1200 Personen.</w:t>
      </w:r>
      <w:r w:rsidR="00354DE0">
        <w:rPr>
          <w:rFonts w:ascii="Arial" w:hAnsi="Arial" w:cs="Arial"/>
        </w:rPr>
        <w:t xml:space="preserve"> </w:t>
      </w:r>
      <w:r w:rsidR="00354DE0" w:rsidRPr="00354DE0">
        <w:rPr>
          <w:rFonts w:ascii="Arial" w:hAnsi="Arial" w:cs="Arial"/>
        </w:rPr>
        <w:t xml:space="preserve">Daneben wird täglich für ca. 50 bis 70 Personen </w:t>
      </w:r>
      <w:proofErr w:type="spellStart"/>
      <w:r w:rsidR="00354DE0" w:rsidRPr="00354DE0">
        <w:rPr>
          <w:rFonts w:ascii="Arial" w:hAnsi="Arial" w:cs="Arial"/>
        </w:rPr>
        <w:t>frisch</w:t>
      </w:r>
      <w:proofErr w:type="spellEnd"/>
      <w:r w:rsidR="00354DE0" w:rsidRPr="00354DE0">
        <w:rPr>
          <w:rFonts w:ascii="Arial" w:hAnsi="Arial" w:cs="Arial"/>
        </w:rPr>
        <w:t xml:space="preserve"> gekocht und ein warmes, abwechslungsreiches Mittagessen serviert.</w:t>
      </w:r>
      <w:r w:rsidR="00354DE0">
        <w:rPr>
          <w:rFonts w:ascii="Arial" w:hAnsi="Arial" w:cs="Arial"/>
        </w:rPr>
        <w:t xml:space="preserve"> </w:t>
      </w:r>
      <w:r w:rsidR="00354DE0" w:rsidRPr="00354DE0">
        <w:rPr>
          <w:rFonts w:ascii="Arial" w:hAnsi="Arial" w:cs="Arial"/>
        </w:rPr>
        <w:t>Ca. 50 MitarbeiterInnen leis</w:t>
      </w:r>
      <w:r w:rsidR="00354DE0" w:rsidRPr="00354DE0">
        <w:rPr>
          <w:rFonts w:ascii="Arial" w:hAnsi="Arial" w:cs="Arial"/>
        </w:rPr>
        <w:lastRenderedPageBreak/>
        <w:t>ten zumeist ehrenamtlich oder im Rahmen eines Bundesfreiwilligendienstes vielfältigen notwendigen Arbeiten.</w:t>
      </w:r>
      <w:r w:rsidR="00354DE0">
        <w:rPr>
          <w:rFonts w:ascii="Arial" w:hAnsi="Arial" w:cs="Arial"/>
        </w:rPr>
        <w:t xml:space="preserve"> </w:t>
      </w:r>
      <w:r w:rsidR="00354DE0" w:rsidRPr="00354DE0">
        <w:rPr>
          <w:rFonts w:ascii="Arial" w:hAnsi="Arial" w:cs="Arial"/>
        </w:rPr>
        <w:t>Dafür holen die zwei Kühlfahrzeuge der Darmstädter Tafel an sechs Tagen in der Woche die Lebensmittelspenden bei verschiedenen Bäckereien und Supermärkten ab.</w:t>
      </w:r>
    </w:p>
    <w:p w14:paraId="7F1ED68B" w14:textId="700F100F" w:rsidR="0037231D" w:rsidRDefault="0037231D" w:rsidP="00354DE0">
      <w:pPr>
        <w:spacing w:line="360" w:lineRule="auto"/>
        <w:ind w:right="1134"/>
        <w:jc w:val="both"/>
        <w:rPr>
          <w:rFonts w:ascii="Arial" w:hAnsi="Arial" w:cs="Arial"/>
        </w:rPr>
      </w:pPr>
    </w:p>
    <w:p w14:paraId="0CE808FD" w14:textId="1678B674" w:rsidR="0037231D" w:rsidRPr="0037231D" w:rsidRDefault="0037231D" w:rsidP="00354DE0">
      <w:pPr>
        <w:spacing w:line="360" w:lineRule="auto"/>
        <w:ind w:right="1134"/>
        <w:jc w:val="both"/>
        <w:rPr>
          <w:rFonts w:ascii="Arial" w:hAnsi="Arial" w:cs="Arial"/>
          <w:b/>
          <w:bCs/>
        </w:rPr>
      </w:pPr>
      <w:r w:rsidRPr="0037231D">
        <w:rPr>
          <w:rFonts w:ascii="Arial" w:hAnsi="Arial" w:cs="Arial"/>
          <w:b/>
          <w:bCs/>
        </w:rPr>
        <w:t>Offenbach</w:t>
      </w:r>
    </w:p>
    <w:p w14:paraId="264CEC39" w14:textId="75ADEC84" w:rsidR="0037231D" w:rsidRDefault="0037231D" w:rsidP="00354DE0">
      <w:pPr>
        <w:spacing w:line="360" w:lineRule="auto"/>
        <w:ind w:right="1134"/>
        <w:jc w:val="both"/>
        <w:rPr>
          <w:rFonts w:ascii="Helvetica" w:hAnsi="Helvetica"/>
          <w:color w:val="333333"/>
          <w:spacing w:val="-1"/>
          <w:sz w:val="23"/>
          <w:szCs w:val="23"/>
          <w:shd w:val="clear" w:color="auto" w:fill="FFFFFF"/>
        </w:rPr>
      </w:pPr>
      <w:r w:rsidRPr="0037231D">
        <w:rPr>
          <w:rFonts w:ascii="Helvetica" w:hAnsi="Helvetica"/>
          <w:color w:val="333333"/>
          <w:spacing w:val="-1"/>
          <w:sz w:val="23"/>
          <w:szCs w:val="23"/>
          <w:shd w:val="clear" w:color="auto" w:fill="FFFFFF"/>
        </w:rPr>
        <w:t xml:space="preserve">In Offenbach hat NHW-Regionalcenterleiterin Sabine Mehlis den Scheck an Tafel-Leiterin Christine Spart und Mitarbeiter Daniele </w:t>
      </w:r>
      <w:proofErr w:type="spellStart"/>
      <w:r w:rsidRPr="0037231D">
        <w:rPr>
          <w:rFonts w:ascii="Helvetica" w:hAnsi="Helvetica"/>
          <w:color w:val="333333"/>
          <w:spacing w:val="-1"/>
          <w:sz w:val="23"/>
          <w:szCs w:val="23"/>
          <w:shd w:val="clear" w:color="auto" w:fill="FFFFFF"/>
        </w:rPr>
        <w:t>Sciortino</w:t>
      </w:r>
      <w:proofErr w:type="spellEnd"/>
      <w:r w:rsidRPr="0037231D">
        <w:rPr>
          <w:rFonts w:ascii="Helvetica" w:hAnsi="Helvetica"/>
          <w:color w:val="333333"/>
          <w:spacing w:val="-1"/>
          <w:sz w:val="23"/>
          <w:szCs w:val="23"/>
          <w:shd w:val="clear" w:color="auto" w:fill="FFFFFF"/>
        </w:rPr>
        <w:t xml:space="preserve"> übergeben. Die Offenbacher Tafel ist mit ihren rund 45 Helferinnen und Helfern ein hervorragendes Beispiel für gelebte Solidarität. Die </w:t>
      </w:r>
      <w:r w:rsidR="00131623">
        <w:rPr>
          <w:rFonts w:ascii="Helvetica" w:hAnsi="Helvetica"/>
          <w:color w:val="333333"/>
          <w:spacing w:val="-1"/>
          <w:sz w:val="23"/>
          <w:szCs w:val="23"/>
          <w:shd w:val="clear" w:color="auto" w:fill="FFFFFF"/>
        </w:rPr>
        <w:t>E</w:t>
      </w:r>
      <w:r w:rsidRPr="0037231D">
        <w:rPr>
          <w:rFonts w:ascii="Helvetica" w:hAnsi="Helvetica"/>
          <w:color w:val="333333"/>
          <w:spacing w:val="-1"/>
          <w:sz w:val="23"/>
          <w:szCs w:val="23"/>
          <w:shd w:val="clear" w:color="auto" w:fill="FFFFFF"/>
        </w:rPr>
        <w:t>hrenamtlichen versorgen von mehreren Ausgabestellen aus von Montag bis Freitag fast 1.600 Kunden – fast 650 mehr als noch ein Jahr zuvor – mit überschüssigen, qualitativ einwandfreien Lebensmitteln. Unter den Bedürftigen sind auch viele Kinder und Jugendliche. Da die Zahl der Spenden und die Sachspenden aus dem Einzelhandel immer weniger werden, müssen aktuell sogar Lebensmittel zugekauft werden.</w:t>
      </w:r>
    </w:p>
    <w:p w14:paraId="1E98BDD4" w14:textId="64B72FE0" w:rsidR="0037231D" w:rsidRDefault="0037231D" w:rsidP="00354DE0">
      <w:pPr>
        <w:spacing w:line="360" w:lineRule="auto"/>
        <w:ind w:right="1134"/>
        <w:jc w:val="both"/>
        <w:rPr>
          <w:rFonts w:ascii="Helvetica" w:hAnsi="Helvetica"/>
          <w:color w:val="333333"/>
          <w:spacing w:val="-1"/>
          <w:sz w:val="23"/>
          <w:szCs w:val="23"/>
          <w:shd w:val="clear" w:color="auto" w:fill="FFFFFF"/>
        </w:rPr>
      </w:pPr>
    </w:p>
    <w:p w14:paraId="62B4979D" w14:textId="192FDA7B" w:rsidR="0037231D" w:rsidRPr="0037231D" w:rsidRDefault="0037231D" w:rsidP="00354DE0">
      <w:pPr>
        <w:spacing w:line="360" w:lineRule="auto"/>
        <w:ind w:right="1134"/>
        <w:jc w:val="both"/>
        <w:rPr>
          <w:rFonts w:ascii="Helvetica" w:hAnsi="Helvetica"/>
          <w:b/>
          <w:bCs/>
          <w:color w:val="333333"/>
          <w:spacing w:val="-1"/>
          <w:sz w:val="23"/>
          <w:szCs w:val="23"/>
          <w:shd w:val="clear" w:color="auto" w:fill="FFFFFF"/>
        </w:rPr>
      </w:pPr>
      <w:r w:rsidRPr="0037231D">
        <w:rPr>
          <w:rFonts w:ascii="Helvetica" w:hAnsi="Helvetica"/>
          <w:b/>
          <w:bCs/>
          <w:color w:val="333333"/>
          <w:spacing w:val="-1"/>
          <w:sz w:val="23"/>
          <w:szCs w:val="23"/>
          <w:shd w:val="clear" w:color="auto" w:fill="FFFFFF"/>
        </w:rPr>
        <w:t>Marburg</w:t>
      </w:r>
    </w:p>
    <w:p w14:paraId="5BDD62D8" w14:textId="2C577F10" w:rsidR="0037231D" w:rsidRDefault="0037231D" w:rsidP="00354DE0">
      <w:pPr>
        <w:spacing w:line="360" w:lineRule="auto"/>
        <w:ind w:right="1134"/>
        <w:jc w:val="both"/>
        <w:rPr>
          <w:rFonts w:ascii="Helvetica" w:hAnsi="Helvetica"/>
          <w:color w:val="333333"/>
          <w:spacing w:val="-1"/>
          <w:sz w:val="23"/>
          <w:szCs w:val="23"/>
          <w:shd w:val="clear" w:color="auto" w:fill="FFFFFF"/>
        </w:rPr>
      </w:pPr>
      <w:r w:rsidRPr="0037231D">
        <w:rPr>
          <w:rFonts w:ascii="Helvetica" w:hAnsi="Helvetica"/>
          <w:color w:val="333333"/>
          <w:spacing w:val="-1"/>
          <w:sz w:val="23"/>
          <w:szCs w:val="23"/>
          <w:shd w:val="clear" w:color="auto" w:fill="FFFFFF"/>
        </w:rPr>
        <w:t xml:space="preserve">In Marburg hat NHW-Regionalcenterleiter Sascha Holstein den Spendenscheck über 1.250 Euro an die 1. Vorsitzende Rita Vaupel und Beisitzerin Helga Schlichterle-Sill übergeben. Die Tafel Marburg versorgt an den Standorten Marburg, Kirchhain, Gladenbach und Wetter täglich mehr als 1.400 Personen – davon 523 Kinder – mit Lebensmitteln. Außerdem erhalten in Stadtallendorf an der Kindertafel rund 100 Kinder im Alter von 6 bis 14 Jahren wöchentlich ein Lebensmittelpaket. Die tägliche Arbeit verrichten ehrenamtliche </w:t>
      </w:r>
      <w:proofErr w:type="spellStart"/>
      <w:r w:rsidRPr="0037231D">
        <w:rPr>
          <w:rFonts w:ascii="Helvetica" w:hAnsi="Helvetica"/>
          <w:color w:val="333333"/>
          <w:spacing w:val="-1"/>
          <w:sz w:val="23"/>
          <w:szCs w:val="23"/>
          <w:shd w:val="clear" w:color="auto" w:fill="FFFFFF"/>
        </w:rPr>
        <w:t>Mitarbeiter:innen</w:t>
      </w:r>
      <w:proofErr w:type="spellEnd"/>
      <w:r w:rsidRPr="0037231D">
        <w:rPr>
          <w:rFonts w:ascii="Helvetica" w:hAnsi="Helvetica"/>
          <w:color w:val="333333"/>
          <w:spacing w:val="-1"/>
          <w:sz w:val="23"/>
          <w:szCs w:val="23"/>
          <w:shd w:val="clear" w:color="auto" w:fill="FFFFFF"/>
        </w:rPr>
        <w:t xml:space="preserve">, </w:t>
      </w:r>
      <w:r w:rsidRPr="0037231D">
        <w:rPr>
          <w:rFonts w:ascii="Helvetica" w:hAnsi="Helvetica"/>
          <w:color w:val="333333"/>
          <w:spacing w:val="-1"/>
          <w:sz w:val="23"/>
          <w:szCs w:val="23"/>
          <w:shd w:val="clear" w:color="auto" w:fill="FFFFFF"/>
        </w:rPr>
        <w:lastRenderedPageBreak/>
        <w:t>zwei hauptamtliche Mitarbeiterinnen für die Büroorganisation sowie zwei Mitarbeiter für die Logistik und Lagerverwaltung. Zudem helfen regelmäßig Praktikantinnen und Praktikanten von Schulen aus Marburg und Umgebung.</w:t>
      </w:r>
    </w:p>
    <w:p w14:paraId="74D36BCB" w14:textId="77777777" w:rsidR="0037231D" w:rsidRDefault="0037231D" w:rsidP="00354DE0">
      <w:pPr>
        <w:spacing w:line="360" w:lineRule="auto"/>
        <w:ind w:right="1134"/>
        <w:jc w:val="both"/>
        <w:rPr>
          <w:rFonts w:ascii="Helvetica" w:hAnsi="Helvetica"/>
          <w:color w:val="333333"/>
          <w:spacing w:val="-1"/>
          <w:sz w:val="23"/>
          <w:szCs w:val="23"/>
          <w:shd w:val="clear" w:color="auto" w:fill="FFFFFF"/>
        </w:rPr>
      </w:pPr>
    </w:p>
    <w:p w14:paraId="633DF8A2" w14:textId="53A31A74" w:rsidR="0037231D" w:rsidRPr="0037231D" w:rsidRDefault="0037231D" w:rsidP="00354DE0">
      <w:pPr>
        <w:spacing w:line="360" w:lineRule="auto"/>
        <w:ind w:right="1134"/>
        <w:jc w:val="both"/>
        <w:rPr>
          <w:rFonts w:ascii="Helvetica" w:hAnsi="Helvetica"/>
          <w:b/>
          <w:bCs/>
          <w:color w:val="333333"/>
          <w:spacing w:val="-1"/>
          <w:sz w:val="23"/>
          <w:szCs w:val="23"/>
          <w:shd w:val="clear" w:color="auto" w:fill="FFFFFF"/>
        </w:rPr>
      </w:pPr>
      <w:r w:rsidRPr="0037231D">
        <w:rPr>
          <w:rFonts w:ascii="Helvetica" w:hAnsi="Helvetica"/>
          <w:b/>
          <w:bCs/>
          <w:color w:val="333333"/>
          <w:spacing w:val="-1"/>
          <w:sz w:val="23"/>
          <w:szCs w:val="23"/>
          <w:shd w:val="clear" w:color="auto" w:fill="FFFFFF"/>
        </w:rPr>
        <w:t>Fulda</w:t>
      </w:r>
    </w:p>
    <w:p w14:paraId="333ABBC4" w14:textId="6D910575" w:rsidR="0037231D" w:rsidRDefault="0037231D" w:rsidP="0037231D">
      <w:pPr>
        <w:spacing w:line="360" w:lineRule="auto"/>
        <w:ind w:right="1134"/>
        <w:jc w:val="both"/>
        <w:rPr>
          <w:rFonts w:ascii="Helvetica" w:hAnsi="Helvetica"/>
          <w:color w:val="333333"/>
          <w:spacing w:val="-1"/>
          <w:sz w:val="23"/>
          <w:szCs w:val="23"/>
          <w:shd w:val="clear" w:color="auto" w:fill="FFFFFF"/>
        </w:rPr>
      </w:pPr>
      <w:r w:rsidRPr="0037231D">
        <w:rPr>
          <w:rFonts w:ascii="Helvetica" w:hAnsi="Helvetica"/>
          <w:color w:val="333333"/>
          <w:spacing w:val="-1"/>
          <w:sz w:val="23"/>
          <w:szCs w:val="23"/>
          <w:shd w:val="clear" w:color="auto" w:fill="FFFFFF"/>
        </w:rPr>
        <w:t xml:space="preserve">In Fulda haben NHW-Regionalcenterleiter Sascha Holstein und </w:t>
      </w:r>
      <w:proofErr w:type="spellStart"/>
      <w:r w:rsidRPr="0037231D">
        <w:rPr>
          <w:rFonts w:ascii="Helvetica" w:hAnsi="Helvetica"/>
          <w:color w:val="333333"/>
          <w:spacing w:val="-1"/>
          <w:sz w:val="23"/>
          <w:szCs w:val="23"/>
          <w:shd w:val="clear" w:color="auto" w:fill="FFFFFF"/>
        </w:rPr>
        <w:t>Servicecenterleite-rin</w:t>
      </w:r>
      <w:proofErr w:type="spellEnd"/>
      <w:r w:rsidRPr="0037231D">
        <w:rPr>
          <w:rFonts w:ascii="Helvetica" w:hAnsi="Helvetica"/>
          <w:color w:val="333333"/>
          <w:spacing w:val="-1"/>
          <w:sz w:val="23"/>
          <w:szCs w:val="23"/>
          <w:shd w:val="clear" w:color="auto" w:fill="FFFFFF"/>
        </w:rPr>
        <w:t xml:space="preserve"> Romy Rath den Scheck über 1.250 Euro an Stefan Schmuck (1. Vorsitzender Tafel Fulda) sowie die Mitarbeitenden Fabienne Eiben, Lothar </w:t>
      </w:r>
      <w:proofErr w:type="spellStart"/>
      <w:r w:rsidRPr="0037231D">
        <w:rPr>
          <w:rFonts w:ascii="Helvetica" w:hAnsi="Helvetica"/>
          <w:color w:val="333333"/>
          <w:spacing w:val="-1"/>
          <w:sz w:val="23"/>
          <w:szCs w:val="23"/>
          <w:shd w:val="clear" w:color="auto" w:fill="FFFFFF"/>
        </w:rPr>
        <w:t>Heublein</w:t>
      </w:r>
      <w:proofErr w:type="spellEnd"/>
      <w:r w:rsidRPr="0037231D">
        <w:rPr>
          <w:rFonts w:ascii="Helvetica" w:hAnsi="Helvetica"/>
          <w:color w:val="333333"/>
          <w:spacing w:val="-1"/>
          <w:sz w:val="23"/>
          <w:szCs w:val="23"/>
          <w:shd w:val="clear" w:color="auto" w:fill="FFFFFF"/>
        </w:rPr>
        <w:t xml:space="preserve"> und Oswald Herr übergeben.</w:t>
      </w:r>
      <w:r>
        <w:rPr>
          <w:rFonts w:ascii="Helvetica" w:hAnsi="Helvetica"/>
          <w:color w:val="333333"/>
          <w:spacing w:val="-1"/>
          <w:sz w:val="23"/>
          <w:szCs w:val="23"/>
          <w:shd w:val="clear" w:color="auto" w:fill="FFFFFF"/>
        </w:rPr>
        <w:t xml:space="preserve"> </w:t>
      </w:r>
      <w:r w:rsidRPr="0037231D">
        <w:rPr>
          <w:rFonts w:ascii="Helvetica" w:hAnsi="Helvetica"/>
          <w:color w:val="333333"/>
          <w:spacing w:val="-1"/>
          <w:sz w:val="23"/>
          <w:szCs w:val="23"/>
          <w:shd w:val="clear" w:color="auto" w:fill="FFFFFF"/>
        </w:rPr>
        <w:t>Die Fuldaer Tafel wurde 2004 von Mitgliedern der Lions Clubs und der Rotary Clubs der Region Fulda gegründet. Beteiligt waren auch die Jugendclubs „LEO“ und „Rotaract“. Fuldas damaliger Oberbürgermeister Gerhard Möller über-nahm die Schirmherrschaft. Als gemeinnütziger Verein sammelt die Fuldaer Tafel qualitativ einwandfreie Lebensmittel ein, die nicht mehr verkauft werden sollen. In einem Ladenlokal in der Weserstraße 33 werden diese Nahrungsmittel an Menschen in Not weitergegeben.</w:t>
      </w:r>
    </w:p>
    <w:p w14:paraId="593A91D4" w14:textId="77777777" w:rsidR="0037231D" w:rsidRDefault="0037231D" w:rsidP="00354DE0">
      <w:pPr>
        <w:spacing w:line="360" w:lineRule="auto"/>
        <w:ind w:right="1134"/>
        <w:jc w:val="both"/>
        <w:rPr>
          <w:rFonts w:ascii="Helvetica" w:hAnsi="Helvetica"/>
          <w:color w:val="333333"/>
          <w:spacing w:val="-1"/>
          <w:sz w:val="23"/>
          <w:szCs w:val="23"/>
          <w:shd w:val="clear" w:color="auto" w:fill="FFFFFF"/>
        </w:rPr>
      </w:pPr>
    </w:p>
    <w:p w14:paraId="53C39DB0" w14:textId="097DFD07" w:rsidR="00227BE7" w:rsidRDefault="00E42813" w:rsidP="00E42813">
      <w:pPr>
        <w:spacing w:line="360" w:lineRule="auto"/>
        <w:ind w:right="1134"/>
        <w:jc w:val="both"/>
        <w:rPr>
          <w:rFonts w:ascii="Helvetica" w:hAnsi="Helvetica"/>
          <w:color w:val="333333"/>
          <w:spacing w:val="-1"/>
          <w:sz w:val="23"/>
          <w:szCs w:val="23"/>
          <w:shd w:val="clear" w:color="auto" w:fill="FFFFFF"/>
        </w:rPr>
      </w:pPr>
      <w:r>
        <w:rPr>
          <w:rFonts w:ascii="Helvetica" w:hAnsi="Helvetica"/>
          <w:color w:val="333333"/>
          <w:spacing w:val="-1"/>
          <w:sz w:val="23"/>
          <w:szCs w:val="23"/>
          <w:shd w:val="clear" w:color="auto" w:fill="FFFFFF"/>
        </w:rPr>
        <w:t>Bundesweit gibt es mehr als</w:t>
      </w:r>
      <w:r w:rsidRPr="00E42813">
        <w:rPr>
          <w:rFonts w:ascii="Helvetica" w:hAnsi="Helvetica"/>
          <w:color w:val="333333"/>
          <w:spacing w:val="-1"/>
          <w:sz w:val="23"/>
          <w:szCs w:val="23"/>
          <w:shd w:val="clear" w:color="auto" w:fill="FFFFFF"/>
        </w:rPr>
        <w:t xml:space="preserve"> 900 Tafeln mit mehr als 3.000 Läden und Ausgabestellen</w:t>
      </w:r>
      <w:r w:rsidR="000310AB">
        <w:rPr>
          <w:rFonts w:ascii="Helvetica" w:hAnsi="Helvetica"/>
          <w:color w:val="333333"/>
          <w:spacing w:val="-1"/>
          <w:sz w:val="23"/>
          <w:szCs w:val="23"/>
          <w:shd w:val="clear" w:color="auto" w:fill="FFFFFF"/>
        </w:rPr>
        <w:t xml:space="preserve"> sowie rund 60.000 ehrenamtlichen Helfern</w:t>
      </w:r>
      <w:r>
        <w:rPr>
          <w:rFonts w:ascii="Helvetica" w:hAnsi="Helvetica"/>
          <w:color w:val="333333"/>
          <w:spacing w:val="-1"/>
          <w:sz w:val="23"/>
          <w:szCs w:val="23"/>
          <w:shd w:val="clear" w:color="auto" w:fill="FFFFFF"/>
        </w:rPr>
        <w:t xml:space="preserve">. Die erste Tafel wurde </w:t>
      </w:r>
      <w:r w:rsidRPr="00E42813">
        <w:rPr>
          <w:rFonts w:ascii="Helvetica" w:hAnsi="Helvetica"/>
          <w:color w:val="333333"/>
          <w:spacing w:val="-1"/>
          <w:sz w:val="23"/>
          <w:szCs w:val="23"/>
          <w:shd w:val="clear" w:color="auto" w:fill="FFFFFF"/>
        </w:rPr>
        <w:t>1993 in Berlin</w:t>
      </w:r>
      <w:r w:rsidR="000310AB">
        <w:rPr>
          <w:rFonts w:ascii="Helvetica" w:hAnsi="Helvetica"/>
          <w:color w:val="333333"/>
          <w:spacing w:val="-1"/>
          <w:sz w:val="23"/>
          <w:szCs w:val="23"/>
          <w:shd w:val="clear" w:color="auto" w:fill="FFFFFF"/>
        </w:rPr>
        <w:t xml:space="preserve"> gegründet. Knapp die Hälfte der Tafeln sind </w:t>
      </w:r>
      <w:r w:rsidRPr="00E42813">
        <w:rPr>
          <w:rFonts w:ascii="Helvetica" w:hAnsi="Helvetica"/>
          <w:color w:val="333333"/>
          <w:spacing w:val="-1"/>
          <w:sz w:val="23"/>
          <w:szCs w:val="23"/>
          <w:shd w:val="clear" w:color="auto" w:fill="FFFFFF"/>
        </w:rPr>
        <w:t xml:space="preserve">eigenständige </w:t>
      </w:r>
      <w:r w:rsidR="000310AB">
        <w:rPr>
          <w:rFonts w:ascii="Helvetica" w:hAnsi="Helvetica"/>
          <w:color w:val="333333"/>
          <w:spacing w:val="-1"/>
          <w:sz w:val="23"/>
          <w:szCs w:val="23"/>
          <w:shd w:val="clear" w:color="auto" w:fill="FFFFFF"/>
        </w:rPr>
        <w:t>Vereine</w:t>
      </w:r>
      <w:r w:rsidRPr="00E42813">
        <w:rPr>
          <w:rFonts w:ascii="Helvetica" w:hAnsi="Helvetica"/>
          <w:color w:val="333333"/>
          <w:spacing w:val="-1"/>
          <w:sz w:val="23"/>
          <w:szCs w:val="23"/>
          <w:shd w:val="clear" w:color="auto" w:fill="FFFFFF"/>
        </w:rPr>
        <w:t>, gut die Hälfte Projekte in Trägerschaft der verschiedensten gemeinnützigen Organisationen</w:t>
      </w:r>
      <w:r w:rsidR="000310AB">
        <w:rPr>
          <w:rFonts w:ascii="Helvetica" w:hAnsi="Helvetica"/>
          <w:color w:val="333333"/>
          <w:spacing w:val="-1"/>
          <w:sz w:val="23"/>
          <w:szCs w:val="23"/>
          <w:shd w:val="clear" w:color="auto" w:fill="FFFFFF"/>
        </w:rPr>
        <w:t xml:space="preserve">. </w:t>
      </w:r>
      <w:r w:rsidRPr="00E42813">
        <w:rPr>
          <w:rFonts w:ascii="Helvetica" w:hAnsi="Helvetica"/>
          <w:color w:val="333333"/>
          <w:spacing w:val="-1"/>
          <w:sz w:val="23"/>
          <w:szCs w:val="23"/>
          <w:shd w:val="clear" w:color="auto" w:fill="FFFFFF"/>
        </w:rPr>
        <w:t>Dachverband ist der Bundesverband Deutsche Tafel e.V., gegründet 1995.</w:t>
      </w:r>
      <w:r w:rsidR="000310AB">
        <w:rPr>
          <w:rFonts w:ascii="Helvetica" w:hAnsi="Helvetica"/>
          <w:color w:val="333333"/>
          <w:spacing w:val="-1"/>
          <w:sz w:val="23"/>
          <w:szCs w:val="23"/>
          <w:shd w:val="clear" w:color="auto" w:fill="FFFFFF"/>
        </w:rPr>
        <w:t xml:space="preserve"> Die deutschen Tafeln unterstützen regelmäßig ca. 1,5 Millionen bedürftige Personen</w:t>
      </w:r>
      <w:r w:rsidR="004C1B4B">
        <w:rPr>
          <w:rFonts w:ascii="Helvetica" w:hAnsi="Helvetica"/>
          <w:color w:val="333333"/>
          <w:spacing w:val="-1"/>
          <w:sz w:val="23"/>
          <w:szCs w:val="23"/>
          <w:shd w:val="clear" w:color="auto" w:fill="FFFFFF"/>
        </w:rPr>
        <w:t>, davon 53 Prozent Erwachsene im erwerbsfähigen Alter, 30 Prozent Kinder und Jugendliche sowie 17 Prozent Rentner. Die Zahl der Tafeln und der versorgten Personen ist in den letzten Jahren stetig gestiegen.</w:t>
      </w:r>
    </w:p>
    <w:p w14:paraId="037124E2" w14:textId="370965D0" w:rsidR="000310AB" w:rsidRPr="0037231D" w:rsidRDefault="0037231D" w:rsidP="00E42813">
      <w:pPr>
        <w:spacing w:line="360" w:lineRule="auto"/>
        <w:ind w:right="1134"/>
        <w:jc w:val="both"/>
        <w:rPr>
          <w:rFonts w:ascii="Helvetica" w:hAnsi="Helvetica"/>
          <w:b/>
          <w:bCs/>
          <w:color w:val="333333"/>
          <w:spacing w:val="-1"/>
          <w:sz w:val="23"/>
          <w:szCs w:val="23"/>
          <w:shd w:val="clear" w:color="auto" w:fill="FFFFFF"/>
        </w:rPr>
      </w:pPr>
      <w:r w:rsidRPr="0037231D">
        <w:rPr>
          <w:rFonts w:ascii="Helvetica" w:hAnsi="Helvetica"/>
          <w:b/>
          <w:bCs/>
          <w:color w:val="333333"/>
          <w:spacing w:val="-1"/>
          <w:sz w:val="23"/>
          <w:szCs w:val="23"/>
          <w:shd w:val="clear" w:color="auto" w:fill="FFFFFF"/>
        </w:rPr>
        <w:lastRenderedPageBreak/>
        <w:t>Bildunterschriften:</w:t>
      </w:r>
    </w:p>
    <w:p w14:paraId="6CE35CEE" w14:textId="74130010" w:rsidR="006A1129" w:rsidRDefault="006A1129" w:rsidP="006A1129">
      <w:pPr>
        <w:spacing w:after="160" w:line="259" w:lineRule="auto"/>
        <w:ind w:right="1134"/>
        <w:jc w:val="both"/>
        <w:rPr>
          <w:rFonts w:ascii="Arial" w:hAnsi="Arial" w:cs="Arial"/>
        </w:rPr>
      </w:pPr>
      <w:r w:rsidRPr="006A1129">
        <w:rPr>
          <w:rFonts w:ascii="Arial" w:hAnsi="Arial" w:cs="Arial"/>
          <w:b/>
          <w:bCs/>
        </w:rPr>
        <w:t>PF</w:t>
      </w:r>
      <w:r w:rsidR="0037231D">
        <w:rPr>
          <w:rFonts w:ascii="Arial" w:hAnsi="Arial" w:cs="Arial"/>
          <w:b/>
          <w:bCs/>
        </w:rPr>
        <w:t xml:space="preserve"> </w:t>
      </w:r>
      <w:r w:rsidRPr="006A1129">
        <w:rPr>
          <w:rFonts w:ascii="Arial" w:hAnsi="Arial" w:cs="Arial"/>
          <w:b/>
          <w:bCs/>
        </w:rPr>
        <w:t xml:space="preserve">Weihnachtsspende Darmstadt: </w:t>
      </w:r>
      <w:r w:rsidRPr="00D700B0">
        <w:rPr>
          <w:rFonts w:ascii="Arial" w:hAnsi="Arial" w:cs="Arial"/>
        </w:rPr>
        <w:t xml:space="preserve">Scheckübergabe an die Tafel Darmstadt: (v.li.) Roman </w:t>
      </w:r>
      <w:proofErr w:type="spellStart"/>
      <w:r w:rsidRPr="00D700B0">
        <w:rPr>
          <w:rFonts w:ascii="Arial" w:hAnsi="Arial" w:cs="Arial"/>
        </w:rPr>
        <w:t>Zarenkow</w:t>
      </w:r>
      <w:proofErr w:type="spellEnd"/>
      <w:r w:rsidRPr="00D700B0">
        <w:rPr>
          <w:rFonts w:ascii="Arial" w:hAnsi="Arial" w:cs="Arial"/>
        </w:rPr>
        <w:t xml:space="preserve"> (Wirtschaftsleiter Darmstädter Tafel e.V.), Gert </w:t>
      </w:r>
      <w:proofErr w:type="spellStart"/>
      <w:r w:rsidRPr="00D700B0">
        <w:rPr>
          <w:rFonts w:ascii="Arial" w:hAnsi="Arial" w:cs="Arial"/>
        </w:rPr>
        <w:t>Wentrup</w:t>
      </w:r>
      <w:proofErr w:type="spellEnd"/>
      <w:r w:rsidRPr="00D700B0">
        <w:rPr>
          <w:rFonts w:ascii="Arial" w:hAnsi="Arial" w:cs="Arial"/>
        </w:rPr>
        <w:t xml:space="preserve"> (1. Vorsitzender Darmstädter Tafel e.V.), Dennis Hofmann (NHW, Leiter Servicecenter Darmstadt) und Nataliya </w:t>
      </w:r>
      <w:proofErr w:type="spellStart"/>
      <w:r w:rsidRPr="00D700B0">
        <w:rPr>
          <w:rFonts w:ascii="Arial" w:hAnsi="Arial" w:cs="Arial"/>
        </w:rPr>
        <w:t>Nyemtsovo</w:t>
      </w:r>
      <w:proofErr w:type="spellEnd"/>
      <w:r w:rsidRPr="00D700B0">
        <w:rPr>
          <w:rFonts w:ascii="Arial" w:hAnsi="Arial" w:cs="Arial"/>
        </w:rPr>
        <w:t xml:space="preserve"> (ehrenamtliche Helferin Darmstädter Tafel e.V.). Foto: NHW / Marc </w:t>
      </w:r>
      <w:proofErr w:type="spellStart"/>
      <w:r w:rsidRPr="00D700B0">
        <w:rPr>
          <w:rFonts w:ascii="Arial" w:hAnsi="Arial" w:cs="Arial"/>
        </w:rPr>
        <w:t>Strohfeldt</w:t>
      </w:r>
      <w:proofErr w:type="spellEnd"/>
    </w:p>
    <w:p w14:paraId="0F9FB0E9" w14:textId="25E603DF" w:rsidR="0037231D" w:rsidRDefault="0037231D" w:rsidP="006A1129">
      <w:pPr>
        <w:spacing w:after="160" w:line="259" w:lineRule="auto"/>
        <w:ind w:right="1134"/>
        <w:jc w:val="both"/>
        <w:rPr>
          <w:rFonts w:ascii="Arial" w:hAnsi="Arial" w:cs="Arial"/>
        </w:rPr>
      </w:pPr>
      <w:r w:rsidRPr="0037231D">
        <w:rPr>
          <w:rFonts w:ascii="Arial" w:hAnsi="Arial" w:cs="Arial"/>
          <w:b/>
          <w:bCs/>
        </w:rPr>
        <w:t>PF</w:t>
      </w:r>
      <w:r>
        <w:rPr>
          <w:rFonts w:ascii="Arial" w:hAnsi="Arial" w:cs="Arial"/>
          <w:b/>
          <w:bCs/>
        </w:rPr>
        <w:t xml:space="preserve"> </w:t>
      </w:r>
      <w:r w:rsidRPr="0037231D">
        <w:rPr>
          <w:rFonts w:ascii="Arial" w:hAnsi="Arial" w:cs="Arial"/>
          <w:b/>
          <w:bCs/>
        </w:rPr>
        <w:t>Weihnachtsspende Offenbach:</w:t>
      </w:r>
      <w:r w:rsidRPr="0037231D">
        <w:rPr>
          <w:rFonts w:ascii="Arial" w:hAnsi="Arial" w:cs="Arial"/>
        </w:rPr>
        <w:t xml:space="preserve"> Spende für die Tafel Offenbach: NHW-Regionalcenterleiterin Sabine Mehlis (Mi.) übergibt den Scheck an Leiterin Christi-ne </w:t>
      </w:r>
      <w:proofErr w:type="spellStart"/>
      <w:r w:rsidRPr="0037231D">
        <w:rPr>
          <w:rFonts w:ascii="Arial" w:hAnsi="Arial" w:cs="Arial"/>
        </w:rPr>
        <w:t>Sparr</w:t>
      </w:r>
      <w:proofErr w:type="spellEnd"/>
      <w:r w:rsidRPr="0037231D">
        <w:rPr>
          <w:rFonts w:ascii="Arial" w:hAnsi="Arial" w:cs="Arial"/>
        </w:rPr>
        <w:t xml:space="preserve"> und Mitarbeiter Daniele </w:t>
      </w:r>
      <w:proofErr w:type="spellStart"/>
      <w:r w:rsidRPr="0037231D">
        <w:rPr>
          <w:rFonts w:ascii="Arial" w:hAnsi="Arial" w:cs="Arial"/>
        </w:rPr>
        <w:t>Sciortino</w:t>
      </w:r>
      <w:proofErr w:type="spellEnd"/>
      <w:r w:rsidRPr="0037231D">
        <w:rPr>
          <w:rFonts w:ascii="Arial" w:hAnsi="Arial" w:cs="Arial"/>
        </w:rPr>
        <w:t>. Foto: NHW / Rohnke</w:t>
      </w:r>
    </w:p>
    <w:p w14:paraId="1C585B9F" w14:textId="5C8E0C98" w:rsidR="0037231D" w:rsidRDefault="0037231D" w:rsidP="006A1129">
      <w:pPr>
        <w:spacing w:after="160" w:line="259" w:lineRule="auto"/>
        <w:ind w:right="1134"/>
        <w:jc w:val="both"/>
        <w:rPr>
          <w:rFonts w:ascii="Arial" w:hAnsi="Arial" w:cs="Arial"/>
        </w:rPr>
      </w:pPr>
      <w:r w:rsidRPr="0037231D">
        <w:rPr>
          <w:rFonts w:ascii="Arial" w:hAnsi="Arial" w:cs="Arial"/>
          <w:b/>
          <w:bCs/>
        </w:rPr>
        <w:t>PF</w:t>
      </w:r>
      <w:r>
        <w:rPr>
          <w:rFonts w:ascii="Arial" w:hAnsi="Arial" w:cs="Arial"/>
          <w:b/>
          <w:bCs/>
        </w:rPr>
        <w:t xml:space="preserve"> </w:t>
      </w:r>
      <w:r w:rsidRPr="0037231D">
        <w:rPr>
          <w:rFonts w:ascii="Arial" w:hAnsi="Arial" w:cs="Arial"/>
          <w:b/>
          <w:bCs/>
        </w:rPr>
        <w:t>Weihnachtsspende Fulda:</w:t>
      </w:r>
      <w:r w:rsidRPr="0037231D">
        <w:rPr>
          <w:rFonts w:ascii="Arial" w:hAnsi="Arial" w:cs="Arial"/>
        </w:rPr>
        <w:t xml:space="preserve"> Scheckübergabe an die Tafel Fulda: (v.li.) Lothar </w:t>
      </w:r>
      <w:proofErr w:type="spellStart"/>
      <w:r w:rsidRPr="0037231D">
        <w:rPr>
          <w:rFonts w:ascii="Arial" w:hAnsi="Arial" w:cs="Arial"/>
        </w:rPr>
        <w:t>Heublein</w:t>
      </w:r>
      <w:proofErr w:type="spellEnd"/>
      <w:r w:rsidRPr="0037231D">
        <w:rPr>
          <w:rFonts w:ascii="Arial" w:hAnsi="Arial" w:cs="Arial"/>
        </w:rPr>
        <w:t xml:space="preserve"> (Mitarbeiter Tafel), Romy Rath (NHW, Leiterin Servicecenter Fulda), </w:t>
      </w:r>
      <w:proofErr w:type="spellStart"/>
      <w:r w:rsidRPr="0037231D">
        <w:rPr>
          <w:rFonts w:ascii="Arial" w:hAnsi="Arial" w:cs="Arial"/>
        </w:rPr>
        <w:t>Ste</w:t>
      </w:r>
      <w:proofErr w:type="spellEnd"/>
      <w:r w:rsidRPr="0037231D">
        <w:rPr>
          <w:rFonts w:ascii="Arial" w:hAnsi="Arial" w:cs="Arial"/>
        </w:rPr>
        <w:t xml:space="preserve">-fan Schmuck (1. Vorsitzender Tafel), Sascha Holstein (NHW, Leiter </w:t>
      </w:r>
      <w:proofErr w:type="spellStart"/>
      <w:r w:rsidRPr="0037231D">
        <w:rPr>
          <w:rFonts w:ascii="Arial" w:hAnsi="Arial" w:cs="Arial"/>
        </w:rPr>
        <w:t>Regionalcen-ter</w:t>
      </w:r>
      <w:proofErr w:type="spellEnd"/>
      <w:r w:rsidRPr="0037231D">
        <w:rPr>
          <w:rFonts w:ascii="Arial" w:hAnsi="Arial" w:cs="Arial"/>
        </w:rPr>
        <w:t xml:space="preserve"> Kassel), Oswald Herr und Fabienne Eiben (beide </w:t>
      </w:r>
      <w:proofErr w:type="spellStart"/>
      <w:r w:rsidRPr="0037231D">
        <w:rPr>
          <w:rFonts w:ascii="Arial" w:hAnsi="Arial" w:cs="Arial"/>
        </w:rPr>
        <w:t>Mitarbeiter:in</w:t>
      </w:r>
      <w:proofErr w:type="spellEnd"/>
      <w:r w:rsidRPr="0037231D">
        <w:rPr>
          <w:rFonts w:ascii="Arial" w:hAnsi="Arial" w:cs="Arial"/>
        </w:rPr>
        <w:t xml:space="preserve"> Tafel). Foto: NHW / Sabine Abel</w:t>
      </w:r>
    </w:p>
    <w:p w14:paraId="44DF54BD" w14:textId="17837F4B" w:rsidR="0037231D" w:rsidRPr="00D700B0" w:rsidRDefault="0037231D" w:rsidP="006A1129">
      <w:pPr>
        <w:spacing w:after="160" w:line="259" w:lineRule="auto"/>
        <w:ind w:right="1134"/>
        <w:jc w:val="both"/>
        <w:rPr>
          <w:rFonts w:ascii="Arial" w:hAnsi="Arial" w:cs="Arial"/>
        </w:rPr>
      </w:pPr>
      <w:r>
        <w:rPr>
          <w:rFonts w:ascii="Arial" w:hAnsi="Arial" w:cs="Arial"/>
          <w:b/>
          <w:bCs/>
        </w:rPr>
        <w:t xml:space="preserve">PF </w:t>
      </w:r>
      <w:r w:rsidRPr="0037231D">
        <w:rPr>
          <w:rFonts w:ascii="Arial" w:hAnsi="Arial" w:cs="Arial"/>
          <w:b/>
          <w:bCs/>
        </w:rPr>
        <w:t>Weihnachtsspende Marburg:</w:t>
      </w:r>
      <w:r w:rsidRPr="0037231D">
        <w:rPr>
          <w:rFonts w:ascii="Arial" w:hAnsi="Arial" w:cs="Arial"/>
        </w:rPr>
        <w:t xml:space="preserve"> Spende für die Tafel Marburg: NHW-Regionalcenterleiter Sascha Holstein übergibt den Scheck an Rita Vaupel (li.) und Helga Schlichterle-Sill. Foto: NHW / Karsten Socher</w:t>
      </w:r>
    </w:p>
    <w:p w14:paraId="6C55B009" w14:textId="77777777" w:rsidR="006A1129" w:rsidRPr="006A1129" w:rsidRDefault="006A1129" w:rsidP="006A1129">
      <w:pPr>
        <w:tabs>
          <w:tab w:val="left" w:pos="7560"/>
        </w:tabs>
        <w:suppressAutoHyphens/>
        <w:jc w:val="both"/>
        <w:outlineLvl w:val="0"/>
        <w:rPr>
          <w:rFonts w:ascii="Arial" w:eastAsia="Times New Roman" w:hAnsi="Arial" w:cs="Arial"/>
          <w:lang w:eastAsia="zh-CN"/>
        </w:rPr>
      </w:pPr>
      <w:r w:rsidRPr="006A1129">
        <w:rPr>
          <w:rFonts w:ascii="Arial" w:eastAsia="Times New Roman" w:hAnsi="Arial" w:cs="Arial"/>
          <w:b/>
          <w:sz w:val="23"/>
          <w:szCs w:val="23"/>
          <w:lang w:eastAsia="zh-CN"/>
        </w:rPr>
        <w:t>Unternehmensgruppe Nassauische Heimstätte | Wohnstadt</w:t>
      </w:r>
    </w:p>
    <w:p w14:paraId="319A65F3" w14:textId="2300B34E" w:rsidR="006A1129" w:rsidRPr="006A1129" w:rsidRDefault="006A1129" w:rsidP="006A1129">
      <w:pPr>
        <w:suppressAutoHyphens/>
        <w:ind w:right="1134"/>
        <w:jc w:val="both"/>
        <w:rPr>
          <w:rFonts w:ascii="Arial" w:eastAsia="Times New Roman" w:hAnsi="Arial" w:cs="Arial"/>
          <w:lang w:val="en-US" w:eastAsia="zh-CN"/>
        </w:rPr>
      </w:pPr>
      <w:r w:rsidRPr="006A1129">
        <w:rPr>
          <w:rFonts w:ascii="Arial" w:eastAsia="Times New Roman" w:hAnsi="Arial" w:cs="Arial"/>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sidRPr="006A1129">
        <w:rPr>
          <w:rFonts w:ascii="Arial" w:eastAsia="Times New Roman" w:hAnsi="Arial" w:cs="Arial"/>
          <w:lang w:eastAsia="zh-CN"/>
        </w:rPr>
        <w:t>ProjektStadt</w:t>
      </w:r>
      <w:proofErr w:type="spellEnd"/>
      <w:r w:rsidRPr="006A1129">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6A1129">
        <w:rPr>
          <w:rFonts w:ascii="Arial" w:eastAsia="Times New Roman" w:hAnsi="Arial" w:cs="Arial"/>
          <w:lang w:eastAsia="zh-CN"/>
        </w:rPr>
        <w:t>hubitation</w:t>
      </w:r>
      <w:proofErr w:type="spellEnd"/>
      <w:r w:rsidRPr="006A1129">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7" w:history="1">
        <w:r w:rsidRPr="006A1129">
          <w:rPr>
            <w:rFonts w:ascii="Arial" w:eastAsia="Times New Roman" w:hAnsi="Arial" w:cs="Arial"/>
            <w:color w:val="0000FF"/>
            <w:u w:val="single"/>
            <w:lang w:val="en-US" w:eastAsia="zh-CN"/>
          </w:rPr>
          <w:t>www.naheimst.de</w:t>
        </w:r>
      </w:hyperlink>
    </w:p>
    <w:p w14:paraId="620C3D99" w14:textId="4A6DAB69" w:rsidR="00F739D4" w:rsidRPr="00D32A9B" w:rsidRDefault="00F739D4" w:rsidP="006A1129">
      <w:pPr>
        <w:tabs>
          <w:tab w:val="left" w:pos="7560"/>
        </w:tabs>
        <w:suppressAutoHyphens/>
        <w:jc w:val="both"/>
        <w:outlineLvl w:val="0"/>
        <w:rPr>
          <w:rFonts w:ascii="Arial" w:eastAsia="Times New Roman" w:hAnsi="Arial" w:cs="Arial"/>
          <w:lang w:eastAsia="zh-CN"/>
        </w:rPr>
      </w:pPr>
    </w:p>
    <w:sectPr w:rsidR="00F739D4" w:rsidRPr="00D32A9B">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EAC4" w14:textId="77777777" w:rsidR="008E322E" w:rsidRDefault="008E322E">
      <w:r>
        <w:separator/>
      </w:r>
    </w:p>
  </w:endnote>
  <w:endnote w:type="continuationSeparator" w:id="0">
    <w:p w14:paraId="58CA24DB" w14:textId="77777777" w:rsidR="008E322E" w:rsidRDefault="008E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0A9B4EB5"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0A4F" w14:textId="77777777" w:rsidR="008E322E" w:rsidRDefault="008E322E">
      <w:r>
        <w:separator/>
      </w:r>
    </w:p>
  </w:footnote>
  <w:footnote w:type="continuationSeparator" w:id="0">
    <w:p w14:paraId="4723F3D2" w14:textId="77777777" w:rsidR="008E322E" w:rsidRDefault="008E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35102155"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001AA965">
          <wp:simplePos x="0" y="0"/>
          <wp:positionH relativeFrom="column">
            <wp:posOffset>2758729</wp:posOffset>
          </wp:positionH>
          <wp:positionV relativeFrom="paragraph">
            <wp:posOffset>45374</wp:posOffset>
          </wp:positionV>
          <wp:extent cx="2315845" cy="662305"/>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14:sizeRelH relativeFrom="page">
            <wp14:pctWidth>0</wp14:pctWidth>
          </wp14:sizeRelH>
          <wp14:sizeRelV relativeFrom="page">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260EDB87" w:rsidR="00146F3C" w:rsidRDefault="00B9262D">
    <w:pPr>
      <w:pStyle w:val="Kopfzeile"/>
      <w:rPr>
        <w:rFonts w:ascii="Arial" w:hAnsi="Arial" w:cs="Arial"/>
      </w:rPr>
    </w:pPr>
    <w:r>
      <w:rPr>
        <w:rFonts w:ascii="Arial" w:hAnsi="Arial" w:cs="Arial"/>
      </w:rPr>
      <w:t xml:space="preserve">Datum: </w:t>
    </w:r>
    <w:r w:rsidR="00505A16">
      <w:rPr>
        <w:rFonts w:ascii="Arial" w:hAnsi="Arial" w:cs="Arial"/>
      </w:rPr>
      <w:t>31</w:t>
    </w:r>
    <w:r>
      <w:rPr>
        <w:rFonts w:ascii="Arial" w:hAnsi="Arial" w:cs="Arial"/>
      </w:rPr>
      <w:t>.</w:t>
    </w:r>
    <w:r w:rsidR="00607F40">
      <w:rPr>
        <w:rFonts w:ascii="Arial" w:hAnsi="Arial" w:cs="Arial"/>
      </w:rPr>
      <w:t>01</w:t>
    </w:r>
    <w:r>
      <w:rPr>
        <w:rFonts w:ascii="Arial" w:hAnsi="Arial" w:cs="Arial"/>
      </w:rPr>
      <w:t>.202</w:t>
    </w:r>
    <w:r w:rsidR="00607F40">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0C53DA90" w:rsidR="00146F3C" w:rsidRDefault="00B9262D" w:rsidP="00D47849">
    <w:pPr>
      <w:pStyle w:val="Kopfzeile"/>
      <w:rPr>
        <w:rFonts w:ascii="Arial" w:hAnsi="Arial" w:cs="Arial"/>
      </w:rPr>
    </w:pPr>
    <w:r>
      <w:rPr>
        <w:rFonts w:ascii="Arial" w:hAnsi="Arial" w:cs="Arial"/>
      </w:rPr>
      <w:t xml:space="preserve">Anzahl Zeichen inkl. Leerzeichen: </w:t>
    </w:r>
    <w:r w:rsidR="00131623">
      <w:rPr>
        <w:rFonts w:ascii="Arial" w:hAnsi="Arial" w:cs="Arial"/>
      </w:rPr>
      <w:t>4</w:t>
    </w:r>
    <w:r>
      <w:rPr>
        <w:rFonts w:ascii="Arial" w:hAnsi="Arial" w:cs="Arial"/>
      </w:rPr>
      <w:t>.</w:t>
    </w:r>
    <w:r w:rsidR="00131623">
      <w:rPr>
        <w:rFonts w:ascii="Arial" w:hAnsi="Arial" w:cs="Arial"/>
      </w:rPr>
      <w:t>434</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310AB"/>
    <w:rsid w:val="00044DA8"/>
    <w:rsid w:val="00052B06"/>
    <w:rsid w:val="00087A81"/>
    <w:rsid w:val="00096E4B"/>
    <w:rsid w:val="00102C18"/>
    <w:rsid w:val="0012380B"/>
    <w:rsid w:val="00131623"/>
    <w:rsid w:val="00136DF3"/>
    <w:rsid w:val="00146F3C"/>
    <w:rsid w:val="001516DD"/>
    <w:rsid w:val="001562F3"/>
    <w:rsid w:val="00180CCC"/>
    <w:rsid w:val="001A7006"/>
    <w:rsid w:val="001D2E26"/>
    <w:rsid w:val="001E379E"/>
    <w:rsid w:val="001F1FFA"/>
    <w:rsid w:val="00210A2B"/>
    <w:rsid w:val="00220F57"/>
    <w:rsid w:val="00227BE7"/>
    <w:rsid w:val="002500CB"/>
    <w:rsid w:val="00254C8E"/>
    <w:rsid w:val="00295321"/>
    <w:rsid w:val="002A5495"/>
    <w:rsid w:val="002A6F08"/>
    <w:rsid w:val="00311288"/>
    <w:rsid w:val="00346B63"/>
    <w:rsid w:val="00350C0D"/>
    <w:rsid w:val="00354DE0"/>
    <w:rsid w:val="0037231D"/>
    <w:rsid w:val="003A730E"/>
    <w:rsid w:val="003B26ED"/>
    <w:rsid w:val="003B4187"/>
    <w:rsid w:val="003B773E"/>
    <w:rsid w:val="003D6AC4"/>
    <w:rsid w:val="003E1971"/>
    <w:rsid w:val="00414A2C"/>
    <w:rsid w:val="004153E3"/>
    <w:rsid w:val="00446A6B"/>
    <w:rsid w:val="00451444"/>
    <w:rsid w:val="004573A2"/>
    <w:rsid w:val="00481DC4"/>
    <w:rsid w:val="004A04AA"/>
    <w:rsid w:val="004B63EC"/>
    <w:rsid w:val="004C1B4B"/>
    <w:rsid w:val="004E3F88"/>
    <w:rsid w:val="004F2D1B"/>
    <w:rsid w:val="0050342B"/>
    <w:rsid w:val="00505A16"/>
    <w:rsid w:val="00573824"/>
    <w:rsid w:val="005D2096"/>
    <w:rsid w:val="005D31E9"/>
    <w:rsid w:val="00607F40"/>
    <w:rsid w:val="006200CB"/>
    <w:rsid w:val="00674258"/>
    <w:rsid w:val="006A0E2A"/>
    <w:rsid w:val="006A1129"/>
    <w:rsid w:val="006B4798"/>
    <w:rsid w:val="006D6914"/>
    <w:rsid w:val="006E5A62"/>
    <w:rsid w:val="007243BC"/>
    <w:rsid w:val="0079045B"/>
    <w:rsid w:val="007A4F1A"/>
    <w:rsid w:val="007C2047"/>
    <w:rsid w:val="007C39BC"/>
    <w:rsid w:val="007C7642"/>
    <w:rsid w:val="007E2B6C"/>
    <w:rsid w:val="007F61E3"/>
    <w:rsid w:val="008239CA"/>
    <w:rsid w:val="0083470F"/>
    <w:rsid w:val="00836F4B"/>
    <w:rsid w:val="008513C1"/>
    <w:rsid w:val="00852B86"/>
    <w:rsid w:val="00884B3E"/>
    <w:rsid w:val="0089441B"/>
    <w:rsid w:val="008E322E"/>
    <w:rsid w:val="00937282"/>
    <w:rsid w:val="009471BA"/>
    <w:rsid w:val="0095236E"/>
    <w:rsid w:val="00955F71"/>
    <w:rsid w:val="009830D6"/>
    <w:rsid w:val="0098553E"/>
    <w:rsid w:val="00992286"/>
    <w:rsid w:val="009B29EF"/>
    <w:rsid w:val="009C64E2"/>
    <w:rsid w:val="009D5E3B"/>
    <w:rsid w:val="009F2116"/>
    <w:rsid w:val="00A11B4B"/>
    <w:rsid w:val="00A26080"/>
    <w:rsid w:val="00AB2E12"/>
    <w:rsid w:val="00AB4C46"/>
    <w:rsid w:val="00AC141D"/>
    <w:rsid w:val="00AF18E7"/>
    <w:rsid w:val="00B10164"/>
    <w:rsid w:val="00B17649"/>
    <w:rsid w:val="00B20CFB"/>
    <w:rsid w:val="00B5008C"/>
    <w:rsid w:val="00B81BA0"/>
    <w:rsid w:val="00B9262D"/>
    <w:rsid w:val="00C00367"/>
    <w:rsid w:val="00C110C5"/>
    <w:rsid w:val="00C405F5"/>
    <w:rsid w:val="00C55AD8"/>
    <w:rsid w:val="00C723EB"/>
    <w:rsid w:val="00C91263"/>
    <w:rsid w:val="00CC30ED"/>
    <w:rsid w:val="00D3288D"/>
    <w:rsid w:val="00D32A9B"/>
    <w:rsid w:val="00D3439B"/>
    <w:rsid w:val="00D47849"/>
    <w:rsid w:val="00D67A10"/>
    <w:rsid w:val="00D700B0"/>
    <w:rsid w:val="00DB3D63"/>
    <w:rsid w:val="00DB56EC"/>
    <w:rsid w:val="00DB76F5"/>
    <w:rsid w:val="00DC1B78"/>
    <w:rsid w:val="00DD2EBA"/>
    <w:rsid w:val="00DF3B66"/>
    <w:rsid w:val="00DF6AC8"/>
    <w:rsid w:val="00DF7D3F"/>
    <w:rsid w:val="00E070D4"/>
    <w:rsid w:val="00E379FC"/>
    <w:rsid w:val="00E42813"/>
    <w:rsid w:val="00E47699"/>
    <w:rsid w:val="00E6670E"/>
    <w:rsid w:val="00E711B8"/>
    <w:rsid w:val="00E9114C"/>
    <w:rsid w:val="00E91E78"/>
    <w:rsid w:val="00E92E60"/>
    <w:rsid w:val="00E970D6"/>
    <w:rsid w:val="00EB4415"/>
    <w:rsid w:val="00ED4103"/>
    <w:rsid w:val="00EE4048"/>
    <w:rsid w:val="00F046B7"/>
    <w:rsid w:val="00F242A1"/>
    <w:rsid w:val="00F34818"/>
    <w:rsid w:val="00F739D4"/>
    <w:rsid w:val="00F81E3C"/>
    <w:rsid w:val="00F85D22"/>
    <w:rsid w:val="00F912B1"/>
    <w:rsid w:val="00FC73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6758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2023-01-30T09:46:00Z</dcterms:created>
  <dcterms:modified xsi:type="dcterms:W3CDTF">2023-01-30T09:58:00Z</dcterms:modified>
</cp:coreProperties>
</file>