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51F5" w14:textId="134FA0C5" w:rsidR="00E56FAB" w:rsidRDefault="007867B1" w:rsidP="24AA4761">
      <w:pPr>
        <w:spacing w:line="360" w:lineRule="auto"/>
        <w:ind w:right="1134"/>
        <w:rPr>
          <w:rFonts w:ascii="Arial" w:hAnsi="Arial" w:cs="Arial"/>
          <w:b/>
          <w:bCs/>
          <w:sz w:val="32"/>
          <w:szCs w:val="32"/>
        </w:rPr>
      </w:pPr>
      <w:r>
        <w:rPr>
          <w:rFonts w:ascii="Arial" w:hAnsi="Arial" w:cs="Arial"/>
          <w:b/>
          <w:bCs/>
          <w:sz w:val="32"/>
          <w:szCs w:val="32"/>
        </w:rPr>
        <w:t>Ortstermin mit der Bundes</w:t>
      </w:r>
      <w:r w:rsidR="00B83388">
        <w:rPr>
          <w:rFonts w:ascii="Arial" w:hAnsi="Arial" w:cs="Arial"/>
          <w:b/>
          <w:bCs/>
          <w:sz w:val="32"/>
          <w:szCs w:val="32"/>
        </w:rPr>
        <w:t>bau</w:t>
      </w:r>
      <w:r>
        <w:rPr>
          <w:rFonts w:ascii="Arial" w:hAnsi="Arial" w:cs="Arial"/>
          <w:b/>
          <w:bCs/>
          <w:sz w:val="32"/>
          <w:szCs w:val="32"/>
        </w:rPr>
        <w:t>ministerin:</w:t>
      </w:r>
    </w:p>
    <w:p w14:paraId="66139A9D" w14:textId="6F72EA09" w:rsidR="007867B1" w:rsidRDefault="007867B1" w:rsidP="24AA4761">
      <w:pPr>
        <w:spacing w:line="360" w:lineRule="auto"/>
        <w:ind w:right="1134"/>
        <w:rPr>
          <w:rFonts w:ascii="Arial" w:hAnsi="Arial" w:cs="Arial"/>
          <w:b/>
          <w:bCs/>
          <w:sz w:val="32"/>
          <w:szCs w:val="32"/>
        </w:rPr>
      </w:pPr>
      <w:r>
        <w:rPr>
          <w:rFonts w:ascii="Arial" w:hAnsi="Arial" w:cs="Arial"/>
          <w:b/>
          <w:bCs/>
          <w:sz w:val="32"/>
          <w:szCs w:val="32"/>
        </w:rPr>
        <w:t>Stadt Frankfurt übergibt Baugenehmigung für</w:t>
      </w:r>
    </w:p>
    <w:p w14:paraId="3C6189B5" w14:textId="2CE93E51" w:rsidR="00E575EB" w:rsidRPr="00A923FD" w:rsidRDefault="007867B1" w:rsidP="24AA4761">
      <w:pPr>
        <w:spacing w:line="360" w:lineRule="auto"/>
        <w:ind w:right="1134"/>
        <w:rPr>
          <w:rFonts w:ascii="Arial" w:hAnsi="Arial" w:cs="Arial"/>
          <w:b/>
          <w:bCs/>
          <w:sz w:val="32"/>
          <w:szCs w:val="32"/>
        </w:rPr>
      </w:pPr>
      <w:r>
        <w:rPr>
          <w:rFonts w:ascii="Arial" w:hAnsi="Arial" w:cs="Arial"/>
          <w:b/>
          <w:bCs/>
          <w:sz w:val="32"/>
          <w:szCs w:val="32"/>
        </w:rPr>
        <w:t>Hybridschule an Nassauische Heimstätte</w:t>
      </w:r>
    </w:p>
    <w:p w14:paraId="535ADF64" w14:textId="77777777" w:rsidR="008D33C4" w:rsidRPr="008D33C4" w:rsidRDefault="008D33C4" w:rsidP="005B4078">
      <w:pPr>
        <w:spacing w:line="360" w:lineRule="auto"/>
        <w:ind w:right="1134"/>
        <w:jc w:val="both"/>
        <w:rPr>
          <w:rFonts w:ascii="Arial" w:hAnsi="Arial" w:cs="Arial"/>
          <w:bCs/>
        </w:rPr>
      </w:pPr>
    </w:p>
    <w:p w14:paraId="590E541B" w14:textId="535C4E2D" w:rsidR="004D1F90" w:rsidRPr="00A923FD" w:rsidRDefault="00D14E94" w:rsidP="00204908">
      <w:pPr>
        <w:spacing w:line="360" w:lineRule="auto"/>
        <w:ind w:right="1134"/>
        <w:jc w:val="both"/>
        <w:rPr>
          <w:rFonts w:ascii="Arial" w:hAnsi="Arial" w:cs="Arial"/>
          <w:b/>
          <w:sz w:val="24"/>
          <w:szCs w:val="24"/>
        </w:rPr>
      </w:pPr>
      <w:r>
        <w:rPr>
          <w:rFonts w:ascii="Arial" w:hAnsi="Arial" w:cs="Arial"/>
          <w:b/>
          <w:sz w:val="24"/>
          <w:szCs w:val="24"/>
        </w:rPr>
        <w:t xml:space="preserve">Klara Geywitz </w:t>
      </w:r>
      <w:r w:rsidR="00196301">
        <w:rPr>
          <w:rFonts w:ascii="Arial" w:hAnsi="Arial" w:cs="Arial"/>
          <w:b/>
          <w:sz w:val="24"/>
          <w:szCs w:val="24"/>
        </w:rPr>
        <w:t>sieht sich</w:t>
      </w:r>
      <w:r>
        <w:rPr>
          <w:rFonts w:ascii="Arial" w:hAnsi="Arial" w:cs="Arial"/>
          <w:b/>
          <w:sz w:val="24"/>
          <w:szCs w:val="24"/>
        </w:rPr>
        <w:t xml:space="preserve"> den Fortschritt auf Hessens größter Neubau-Baustelle </w:t>
      </w:r>
      <w:r w:rsidR="00196301">
        <w:rPr>
          <w:rFonts w:ascii="Arial" w:hAnsi="Arial" w:cs="Arial"/>
          <w:b/>
          <w:sz w:val="24"/>
          <w:szCs w:val="24"/>
        </w:rPr>
        <w:t xml:space="preserve">an </w:t>
      </w:r>
      <w:r>
        <w:rPr>
          <w:rFonts w:ascii="Arial" w:hAnsi="Arial" w:cs="Arial"/>
          <w:b/>
          <w:sz w:val="24"/>
          <w:szCs w:val="24"/>
        </w:rPr>
        <w:t xml:space="preserve">/ </w:t>
      </w:r>
      <w:r w:rsidR="007867B1">
        <w:rPr>
          <w:rFonts w:ascii="Arial" w:hAnsi="Arial" w:cs="Arial"/>
          <w:b/>
          <w:sz w:val="24"/>
          <w:szCs w:val="24"/>
        </w:rPr>
        <w:t xml:space="preserve">Rundgang </w:t>
      </w:r>
      <w:r w:rsidR="00480E5C">
        <w:rPr>
          <w:rFonts w:ascii="Arial" w:hAnsi="Arial" w:cs="Arial"/>
          <w:b/>
          <w:sz w:val="24"/>
          <w:szCs w:val="24"/>
        </w:rPr>
        <w:t>mit den NHW-Geschäftsführern Dr. Thomas Hain</w:t>
      </w:r>
      <w:r w:rsidR="007867B1">
        <w:rPr>
          <w:rFonts w:ascii="Arial" w:hAnsi="Arial" w:cs="Arial"/>
          <w:b/>
          <w:sz w:val="24"/>
          <w:szCs w:val="24"/>
        </w:rPr>
        <w:t xml:space="preserve"> und </w:t>
      </w:r>
      <w:r w:rsidR="00480E5C">
        <w:rPr>
          <w:rFonts w:ascii="Arial" w:hAnsi="Arial" w:cs="Arial"/>
          <w:b/>
          <w:sz w:val="24"/>
          <w:szCs w:val="24"/>
        </w:rPr>
        <w:t xml:space="preserve">Dr. Constantin Westphal </w:t>
      </w:r>
      <w:r w:rsidR="007867B1">
        <w:rPr>
          <w:rFonts w:ascii="Arial" w:hAnsi="Arial" w:cs="Arial"/>
          <w:b/>
          <w:sz w:val="24"/>
          <w:szCs w:val="24"/>
        </w:rPr>
        <w:t xml:space="preserve">sowie </w:t>
      </w:r>
      <w:r w:rsidR="00480E5C">
        <w:rPr>
          <w:rFonts w:ascii="Arial" w:hAnsi="Arial" w:cs="Arial"/>
          <w:b/>
          <w:sz w:val="24"/>
          <w:szCs w:val="24"/>
        </w:rPr>
        <w:t xml:space="preserve">Frankfurts </w:t>
      </w:r>
      <w:r w:rsidR="003F1B02">
        <w:rPr>
          <w:rFonts w:ascii="Arial" w:hAnsi="Arial" w:cs="Arial"/>
          <w:b/>
          <w:sz w:val="24"/>
          <w:szCs w:val="24"/>
        </w:rPr>
        <w:t>Dezernent für Planen und Wohnen</w:t>
      </w:r>
      <w:r w:rsidR="00480E5C">
        <w:rPr>
          <w:rFonts w:ascii="Arial" w:hAnsi="Arial" w:cs="Arial"/>
          <w:b/>
          <w:sz w:val="24"/>
          <w:szCs w:val="24"/>
        </w:rPr>
        <w:t xml:space="preserve"> </w:t>
      </w:r>
      <w:r w:rsidR="003C73B8">
        <w:rPr>
          <w:rFonts w:ascii="Arial" w:hAnsi="Arial" w:cs="Arial"/>
          <w:b/>
          <w:sz w:val="24"/>
          <w:szCs w:val="24"/>
        </w:rPr>
        <w:t xml:space="preserve">Prof. Dr. </w:t>
      </w:r>
      <w:r w:rsidR="00480E5C">
        <w:rPr>
          <w:rFonts w:ascii="Arial" w:hAnsi="Arial" w:cs="Arial"/>
          <w:b/>
          <w:sz w:val="24"/>
          <w:szCs w:val="24"/>
        </w:rPr>
        <w:t xml:space="preserve">Marcus </w:t>
      </w:r>
      <w:proofErr w:type="spellStart"/>
      <w:r w:rsidR="00480E5C">
        <w:rPr>
          <w:rFonts w:ascii="Arial" w:hAnsi="Arial" w:cs="Arial"/>
          <w:b/>
          <w:sz w:val="24"/>
          <w:szCs w:val="24"/>
        </w:rPr>
        <w:t>Gwechenberger</w:t>
      </w:r>
      <w:proofErr w:type="spellEnd"/>
      <w:r w:rsidR="00480E5C">
        <w:rPr>
          <w:rFonts w:ascii="Arial" w:hAnsi="Arial" w:cs="Arial"/>
          <w:b/>
          <w:sz w:val="24"/>
          <w:szCs w:val="24"/>
        </w:rPr>
        <w:t xml:space="preserve"> / </w:t>
      </w:r>
      <w:r w:rsidR="007867B1">
        <w:rPr>
          <w:rFonts w:ascii="Arial" w:hAnsi="Arial" w:cs="Arial"/>
          <w:b/>
          <w:sz w:val="24"/>
          <w:szCs w:val="24"/>
        </w:rPr>
        <w:t>NHW: „</w:t>
      </w:r>
      <w:r w:rsidR="002D22FC">
        <w:rPr>
          <w:rFonts w:ascii="Arial" w:hAnsi="Arial" w:cs="Arial"/>
          <w:b/>
          <w:sz w:val="24"/>
          <w:szCs w:val="24"/>
        </w:rPr>
        <w:t>Wir b</w:t>
      </w:r>
      <w:r w:rsidR="007867B1">
        <w:rPr>
          <w:rFonts w:ascii="Arial" w:hAnsi="Arial" w:cs="Arial"/>
          <w:b/>
          <w:sz w:val="24"/>
          <w:szCs w:val="24"/>
        </w:rPr>
        <w:t xml:space="preserve">rauchen </w:t>
      </w:r>
      <w:r w:rsidR="002D22FC">
        <w:rPr>
          <w:rFonts w:ascii="Arial" w:hAnsi="Arial" w:cs="Arial"/>
          <w:b/>
          <w:sz w:val="24"/>
          <w:szCs w:val="24"/>
        </w:rPr>
        <w:t xml:space="preserve">dringend </w:t>
      </w:r>
      <w:r w:rsidR="007867B1">
        <w:rPr>
          <w:rFonts w:ascii="Arial" w:hAnsi="Arial" w:cs="Arial"/>
          <w:b/>
          <w:sz w:val="24"/>
          <w:szCs w:val="24"/>
        </w:rPr>
        <w:t xml:space="preserve">eine </w:t>
      </w:r>
      <w:r w:rsidR="00480E5C">
        <w:rPr>
          <w:rFonts w:ascii="Arial" w:hAnsi="Arial" w:cs="Arial"/>
          <w:b/>
          <w:sz w:val="24"/>
          <w:szCs w:val="24"/>
        </w:rPr>
        <w:t>verlässliche Förderkuliss</w:t>
      </w:r>
      <w:r w:rsidR="002D22FC">
        <w:rPr>
          <w:rFonts w:ascii="Arial" w:hAnsi="Arial" w:cs="Arial"/>
          <w:b/>
          <w:sz w:val="24"/>
          <w:szCs w:val="24"/>
        </w:rPr>
        <w:t>e“</w:t>
      </w:r>
    </w:p>
    <w:p w14:paraId="014EC885" w14:textId="77777777" w:rsidR="008D33C4" w:rsidRDefault="008D33C4" w:rsidP="008D33C4">
      <w:pPr>
        <w:spacing w:line="360" w:lineRule="auto"/>
        <w:ind w:right="992"/>
        <w:jc w:val="both"/>
        <w:rPr>
          <w:rFonts w:ascii="Arial" w:hAnsi="Arial" w:cs="Arial"/>
          <w:bCs/>
          <w:u w:val="single"/>
        </w:rPr>
      </w:pPr>
    </w:p>
    <w:p w14:paraId="304B5936" w14:textId="526496B1" w:rsidR="345AAECE" w:rsidRDefault="004D1F90" w:rsidP="008D33C4">
      <w:pPr>
        <w:spacing w:line="360" w:lineRule="auto"/>
        <w:ind w:right="992"/>
        <w:jc w:val="both"/>
        <w:rPr>
          <w:rFonts w:ascii="Arial" w:hAnsi="Arial" w:cs="Arial"/>
          <w:bCs/>
        </w:rPr>
      </w:pPr>
      <w:r w:rsidRPr="00A923FD">
        <w:rPr>
          <w:rFonts w:ascii="Arial" w:hAnsi="Arial" w:cs="Arial"/>
          <w:bCs/>
          <w:u w:val="single"/>
        </w:rPr>
        <w:t>Frankfurt am Main</w:t>
      </w:r>
      <w:r w:rsidRPr="00A923FD">
        <w:rPr>
          <w:rFonts w:ascii="Arial" w:hAnsi="Arial" w:cs="Arial"/>
          <w:bCs/>
        </w:rPr>
        <w:t xml:space="preserve"> – </w:t>
      </w:r>
      <w:r w:rsidR="008D33C4">
        <w:rPr>
          <w:rFonts w:ascii="Arial" w:hAnsi="Arial" w:cs="Arial"/>
          <w:bCs/>
        </w:rPr>
        <w:t xml:space="preserve">Rund sechs Monate nach ihrem ersten Besuch war Klara Geywitz erneut zu Gast im Frankfurter Schönhof-Viertel. Die Bundesbauministerin verband ihre Teilnahme am Kongress </w:t>
      </w:r>
      <w:proofErr w:type="spellStart"/>
      <w:r w:rsidR="008D33C4">
        <w:rPr>
          <w:rFonts w:ascii="Arial" w:hAnsi="Arial" w:cs="Arial"/>
          <w:bCs/>
        </w:rPr>
        <w:t>FFin</w:t>
      </w:r>
      <w:proofErr w:type="spellEnd"/>
      <w:r w:rsidR="008D33C4">
        <w:rPr>
          <w:rFonts w:ascii="Arial" w:hAnsi="Arial" w:cs="Arial"/>
          <w:bCs/>
        </w:rPr>
        <w:t xml:space="preserve"> mit einem weiteren Besuch auf Hessens größter Neubau-Baustelle. Die Unternehmensgruppe Nassauische Heimstätte | Wohnstadt (NHW) und Projektpartner Instone realisieren hier gemeinsam rund 2.000 Wohnungen</w:t>
      </w:r>
      <w:r w:rsidR="00E56FAB">
        <w:rPr>
          <w:rFonts w:ascii="Arial" w:hAnsi="Arial" w:cs="Arial"/>
          <w:bCs/>
        </w:rPr>
        <w:t>, e</w:t>
      </w:r>
      <w:r w:rsidR="008D33C4">
        <w:rPr>
          <w:rFonts w:ascii="Arial" w:hAnsi="Arial" w:cs="Arial"/>
          <w:bCs/>
        </w:rPr>
        <w:t xml:space="preserve">twa 1.300 davon </w:t>
      </w:r>
      <w:r w:rsidR="00E56FAB">
        <w:rPr>
          <w:rFonts w:ascii="Arial" w:hAnsi="Arial" w:cs="Arial"/>
          <w:bCs/>
        </w:rPr>
        <w:t xml:space="preserve">die </w:t>
      </w:r>
      <w:r w:rsidR="008D33C4">
        <w:rPr>
          <w:rFonts w:ascii="Arial" w:hAnsi="Arial" w:cs="Arial"/>
          <w:bCs/>
        </w:rPr>
        <w:t>NHW. Die</w:t>
      </w:r>
      <w:r w:rsidR="00E56FAB">
        <w:rPr>
          <w:rFonts w:ascii="Arial" w:hAnsi="Arial" w:cs="Arial"/>
          <w:bCs/>
        </w:rPr>
        <w:t xml:space="preserve"> </w:t>
      </w:r>
      <w:r w:rsidR="008D33C4">
        <w:rPr>
          <w:rFonts w:ascii="Arial" w:hAnsi="Arial" w:cs="Arial"/>
          <w:bCs/>
        </w:rPr>
        <w:t xml:space="preserve">Geschäftsführer Dr. Thomas Hain und Dr. Constantin Westphal führten Klara Geywitz </w:t>
      </w:r>
      <w:r w:rsidR="0073465F">
        <w:rPr>
          <w:rFonts w:ascii="Arial" w:hAnsi="Arial" w:cs="Arial"/>
          <w:bCs/>
        </w:rPr>
        <w:t xml:space="preserve">zusammen </w:t>
      </w:r>
      <w:r w:rsidR="00AD1D08">
        <w:rPr>
          <w:rFonts w:ascii="Arial" w:hAnsi="Arial" w:cs="Arial"/>
          <w:bCs/>
        </w:rPr>
        <w:t xml:space="preserve">mit Frankfurts </w:t>
      </w:r>
      <w:r w:rsidR="003F1B02">
        <w:rPr>
          <w:rFonts w:ascii="Arial" w:hAnsi="Arial" w:cs="Arial"/>
          <w:bCs/>
        </w:rPr>
        <w:t>Dezernent für Planen und Wohnen</w:t>
      </w:r>
      <w:r w:rsidR="00AD1D08">
        <w:rPr>
          <w:rFonts w:ascii="Arial" w:hAnsi="Arial" w:cs="Arial"/>
          <w:bCs/>
        </w:rPr>
        <w:t xml:space="preserve"> </w:t>
      </w:r>
      <w:r w:rsidR="003C73B8">
        <w:rPr>
          <w:rFonts w:ascii="Arial" w:hAnsi="Arial" w:cs="Arial"/>
          <w:bCs/>
        </w:rPr>
        <w:t xml:space="preserve">Prof. Dr. </w:t>
      </w:r>
      <w:r w:rsidR="00AD1D08">
        <w:rPr>
          <w:rFonts w:ascii="Arial" w:hAnsi="Arial" w:cs="Arial"/>
          <w:bCs/>
        </w:rPr>
        <w:t xml:space="preserve">Marcus </w:t>
      </w:r>
      <w:proofErr w:type="spellStart"/>
      <w:r w:rsidR="00AD1D08">
        <w:rPr>
          <w:rFonts w:ascii="Arial" w:hAnsi="Arial" w:cs="Arial"/>
          <w:bCs/>
        </w:rPr>
        <w:t>Gwechenberger</w:t>
      </w:r>
      <w:proofErr w:type="spellEnd"/>
      <w:r w:rsidR="00AD1D08">
        <w:rPr>
          <w:rFonts w:ascii="Arial" w:hAnsi="Arial" w:cs="Arial"/>
          <w:bCs/>
        </w:rPr>
        <w:t xml:space="preserve"> </w:t>
      </w:r>
      <w:r w:rsidR="008D33C4">
        <w:rPr>
          <w:rFonts w:ascii="Arial" w:hAnsi="Arial" w:cs="Arial"/>
          <w:bCs/>
        </w:rPr>
        <w:t>über d</w:t>
      </w:r>
      <w:r w:rsidR="00B2737D">
        <w:rPr>
          <w:rFonts w:ascii="Arial" w:hAnsi="Arial" w:cs="Arial"/>
          <w:bCs/>
        </w:rPr>
        <w:t>as Areal</w:t>
      </w:r>
      <w:r w:rsidR="008D33C4">
        <w:rPr>
          <w:rFonts w:ascii="Arial" w:hAnsi="Arial" w:cs="Arial"/>
          <w:bCs/>
        </w:rPr>
        <w:t>, besichtigten eine Musterwohnung und nutzten die Gelegenheit zum Austausch.</w:t>
      </w:r>
    </w:p>
    <w:p w14:paraId="39E10ED5" w14:textId="02D5A714" w:rsidR="00DF79EC" w:rsidRDefault="00DF79EC" w:rsidP="008D33C4">
      <w:pPr>
        <w:spacing w:line="360" w:lineRule="auto"/>
        <w:ind w:right="992"/>
        <w:jc w:val="both"/>
        <w:rPr>
          <w:rFonts w:ascii="Arial" w:hAnsi="Arial" w:cs="Arial"/>
          <w:bCs/>
        </w:rPr>
      </w:pPr>
    </w:p>
    <w:p w14:paraId="4C7781DB" w14:textId="445DF901" w:rsidR="00576768" w:rsidRDefault="00576768" w:rsidP="00576768">
      <w:pPr>
        <w:spacing w:line="360" w:lineRule="auto"/>
        <w:ind w:right="992"/>
        <w:jc w:val="both"/>
        <w:rPr>
          <w:rFonts w:ascii="Arial" w:hAnsi="Arial" w:cs="Arial"/>
        </w:rPr>
      </w:pPr>
      <w:r>
        <w:rPr>
          <w:rFonts w:ascii="Arial" w:hAnsi="Arial" w:cs="Arial"/>
        </w:rPr>
        <w:t>Ein Höhepunkt de</w:t>
      </w:r>
      <w:r w:rsidR="0073465F">
        <w:rPr>
          <w:rFonts w:ascii="Arial" w:hAnsi="Arial" w:cs="Arial"/>
        </w:rPr>
        <w:t xml:space="preserve">s Besuchs </w:t>
      </w:r>
      <w:r>
        <w:rPr>
          <w:rFonts w:ascii="Arial" w:hAnsi="Arial" w:cs="Arial"/>
        </w:rPr>
        <w:t xml:space="preserve">war die Übergabe der Baugenehmigung für Hessens erste Hybridschule durch </w:t>
      </w:r>
      <w:r w:rsidR="003F1B02">
        <w:rPr>
          <w:rFonts w:ascii="Arial" w:hAnsi="Arial" w:cs="Arial"/>
        </w:rPr>
        <w:t>Prof. Dr.</w:t>
      </w:r>
      <w:r>
        <w:rPr>
          <w:rFonts w:ascii="Arial" w:hAnsi="Arial" w:cs="Arial"/>
        </w:rPr>
        <w:t xml:space="preserve"> </w:t>
      </w:r>
      <w:r w:rsidR="003F1B02">
        <w:rPr>
          <w:rFonts w:ascii="Arial" w:hAnsi="Arial" w:cs="Arial"/>
        </w:rPr>
        <w:t xml:space="preserve">Marcus </w:t>
      </w:r>
      <w:proofErr w:type="spellStart"/>
      <w:r>
        <w:rPr>
          <w:rFonts w:ascii="Arial" w:hAnsi="Arial" w:cs="Arial"/>
        </w:rPr>
        <w:t>Gwechenberger</w:t>
      </w:r>
      <w:proofErr w:type="spellEnd"/>
      <w:r>
        <w:rPr>
          <w:rFonts w:ascii="Arial" w:hAnsi="Arial" w:cs="Arial"/>
        </w:rPr>
        <w:t xml:space="preserve"> an die NHW-Ge</w:t>
      </w:r>
      <w:r>
        <w:rPr>
          <w:rFonts w:ascii="Arial" w:hAnsi="Arial" w:cs="Arial"/>
        </w:rPr>
        <w:lastRenderedPageBreak/>
        <w:t xml:space="preserve">schäftsführer. „Unten lernen, oben leben, ein grüner Pausenhof – mit diesem zentralen Baustein des neuen Quartiers wird die klassische Trennung von Schule und Wohnen überwunden“, betonte </w:t>
      </w:r>
      <w:proofErr w:type="spellStart"/>
      <w:r>
        <w:rPr>
          <w:rFonts w:ascii="Arial" w:hAnsi="Arial" w:cs="Arial"/>
        </w:rPr>
        <w:t>Gwechenberger</w:t>
      </w:r>
      <w:proofErr w:type="spellEnd"/>
      <w:r>
        <w:rPr>
          <w:rFonts w:ascii="Arial" w:hAnsi="Arial" w:cs="Arial"/>
        </w:rPr>
        <w:t xml:space="preserve">. „Wir freuen uns sehr, dass wir dieses Projekt gemeinsam mit der NHW realisieren </w:t>
      </w:r>
      <w:r w:rsidR="00B83388">
        <w:rPr>
          <w:rFonts w:ascii="Arial" w:hAnsi="Arial" w:cs="Arial"/>
        </w:rPr>
        <w:t xml:space="preserve">und die Baugenehmigung in Anwesenheit der Bundesbauministerin übergeben </w:t>
      </w:r>
      <w:r>
        <w:rPr>
          <w:rFonts w:ascii="Arial" w:hAnsi="Arial" w:cs="Arial"/>
        </w:rPr>
        <w:t>können.“</w:t>
      </w:r>
    </w:p>
    <w:p w14:paraId="1FBD91B1" w14:textId="77777777" w:rsidR="00576768" w:rsidRDefault="00576768" w:rsidP="00576768">
      <w:pPr>
        <w:spacing w:line="360" w:lineRule="auto"/>
        <w:ind w:right="992"/>
        <w:jc w:val="both"/>
        <w:rPr>
          <w:rFonts w:ascii="Arial" w:hAnsi="Arial" w:cs="Arial"/>
        </w:rPr>
      </w:pPr>
    </w:p>
    <w:p w14:paraId="51FFF604" w14:textId="77777777" w:rsidR="00B83388" w:rsidRDefault="00576768" w:rsidP="00576768">
      <w:pPr>
        <w:spacing w:line="360" w:lineRule="auto"/>
        <w:ind w:right="992"/>
        <w:jc w:val="both"/>
        <w:rPr>
          <w:rFonts w:ascii="Arial" w:hAnsi="Arial" w:cs="Arial"/>
        </w:rPr>
      </w:pPr>
      <w:r>
        <w:rPr>
          <w:rFonts w:ascii="Arial" w:hAnsi="Arial" w:cs="Arial"/>
        </w:rPr>
        <w:t xml:space="preserve">„Unser Augenmerk im Schönhof-Viertel liegt ganz stark auf </w:t>
      </w:r>
      <w:r w:rsidR="00B83388">
        <w:rPr>
          <w:rFonts w:ascii="Arial" w:hAnsi="Arial" w:cs="Arial"/>
        </w:rPr>
        <w:t xml:space="preserve">einer </w:t>
      </w:r>
      <w:r>
        <w:rPr>
          <w:rFonts w:ascii="Arial" w:hAnsi="Arial" w:cs="Arial"/>
        </w:rPr>
        <w:t xml:space="preserve">sozialen und nachhaltigen </w:t>
      </w:r>
      <w:r w:rsidR="00B83388">
        <w:rPr>
          <w:rFonts w:ascii="Arial" w:hAnsi="Arial" w:cs="Arial"/>
        </w:rPr>
        <w:t>Gestaltung</w:t>
      </w:r>
      <w:r>
        <w:rPr>
          <w:rFonts w:ascii="Arial" w:hAnsi="Arial" w:cs="Arial"/>
        </w:rPr>
        <w:t xml:space="preserve">“, betonte Dr. Constantin Westphal. „Neben bezahlbarem Wohnraum und der Schule entstehen </w:t>
      </w:r>
      <w:r w:rsidRPr="00A53301">
        <w:rPr>
          <w:rFonts w:ascii="Arial" w:hAnsi="Arial" w:cs="Arial"/>
        </w:rPr>
        <w:t>fünf Kitas, Unterkünfte für Studierende und Menschen in Ausbildung</w:t>
      </w:r>
      <w:r>
        <w:rPr>
          <w:rFonts w:ascii="Arial" w:hAnsi="Arial" w:cs="Arial"/>
        </w:rPr>
        <w:t xml:space="preserve"> sowie </w:t>
      </w:r>
      <w:r w:rsidRPr="00A53301">
        <w:rPr>
          <w:rFonts w:ascii="Arial" w:hAnsi="Arial" w:cs="Arial"/>
        </w:rPr>
        <w:t>ein inklusives Wohnprojekt</w:t>
      </w:r>
      <w:r>
        <w:rPr>
          <w:rFonts w:ascii="Arial" w:hAnsi="Arial" w:cs="Arial"/>
        </w:rPr>
        <w:t>, außerdem e</w:t>
      </w:r>
      <w:r w:rsidRPr="00A53301">
        <w:rPr>
          <w:rFonts w:ascii="Arial" w:hAnsi="Arial" w:cs="Arial"/>
        </w:rPr>
        <w:t>in Quartiersplatz und ein Park zur Erholung und Freizeitgestaltung.</w:t>
      </w:r>
      <w:r>
        <w:rPr>
          <w:rFonts w:ascii="Arial" w:hAnsi="Arial" w:cs="Arial"/>
        </w:rPr>
        <w:t xml:space="preserve"> Genau so müssen Quartiere der Zukunft geplant werden.“</w:t>
      </w:r>
    </w:p>
    <w:p w14:paraId="55889A8D" w14:textId="77777777" w:rsidR="00B83388" w:rsidRDefault="00B83388" w:rsidP="00576768">
      <w:pPr>
        <w:spacing w:line="360" w:lineRule="auto"/>
        <w:ind w:right="992"/>
        <w:jc w:val="both"/>
        <w:rPr>
          <w:rFonts w:ascii="Arial" w:hAnsi="Arial" w:cs="Arial"/>
        </w:rPr>
      </w:pPr>
    </w:p>
    <w:p w14:paraId="2C30530A" w14:textId="6742A6C0" w:rsidR="00DF79EC" w:rsidRDefault="00576768" w:rsidP="008D33C4">
      <w:pPr>
        <w:spacing w:line="360" w:lineRule="auto"/>
        <w:ind w:right="992"/>
        <w:jc w:val="both"/>
        <w:rPr>
          <w:rFonts w:ascii="Arial" w:hAnsi="Arial" w:cs="Arial"/>
          <w:bCs/>
        </w:rPr>
      </w:pPr>
      <w:r w:rsidRPr="00A53301">
        <w:rPr>
          <w:rFonts w:ascii="Arial" w:hAnsi="Arial" w:cs="Arial"/>
        </w:rPr>
        <w:t>NHW und Instone streben für das Schönhof-Viertel das Quartiers-Zertifikat in Gold der Deutschen Gesellschaft für Nachhaltiges Bauen (DGNB) an</w:t>
      </w:r>
      <w:r w:rsidR="00196301">
        <w:rPr>
          <w:rFonts w:ascii="Arial" w:hAnsi="Arial" w:cs="Arial"/>
        </w:rPr>
        <w:t>.</w:t>
      </w:r>
      <w:r>
        <w:rPr>
          <w:rFonts w:ascii="Arial" w:hAnsi="Arial" w:cs="Arial"/>
          <w:bCs/>
        </w:rPr>
        <w:t xml:space="preserve"> „Das ist ein </w:t>
      </w:r>
      <w:proofErr w:type="gramStart"/>
      <w:r w:rsidR="00B83388">
        <w:rPr>
          <w:rFonts w:ascii="Arial" w:hAnsi="Arial" w:cs="Arial"/>
          <w:bCs/>
        </w:rPr>
        <w:t>tolles</w:t>
      </w:r>
      <w:proofErr w:type="gramEnd"/>
      <w:r>
        <w:rPr>
          <w:rFonts w:ascii="Arial" w:hAnsi="Arial" w:cs="Arial"/>
          <w:bCs/>
        </w:rPr>
        <w:t xml:space="preserve"> </w:t>
      </w:r>
      <w:r w:rsidR="00DF79EC">
        <w:rPr>
          <w:rFonts w:ascii="Arial" w:hAnsi="Arial" w:cs="Arial"/>
          <w:bCs/>
        </w:rPr>
        <w:t xml:space="preserve">Beispiel dafür, </w:t>
      </w:r>
      <w:r w:rsidR="00DF79EC" w:rsidRPr="00DF79EC">
        <w:rPr>
          <w:rFonts w:ascii="Arial" w:hAnsi="Arial" w:cs="Arial"/>
          <w:bCs/>
        </w:rPr>
        <w:t xml:space="preserve">wie zukunftsweisendes Bauen </w:t>
      </w:r>
      <w:r w:rsidR="00DF79EC">
        <w:rPr>
          <w:rFonts w:ascii="Arial" w:hAnsi="Arial" w:cs="Arial"/>
          <w:bCs/>
        </w:rPr>
        <w:t xml:space="preserve">in Verbindung mit </w:t>
      </w:r>
      <w:r w:rsidR="00DF79EC" w:rsidRPr="00DF79EC">
        <w:rPr>
          <w:rFonts w:ascii="Arial" w:hAnsi="Arial" w:cs="Arial"/>
          <w:bCs/>
        </w:rPr>
        <w:t>eine</w:t>
      </w:r>
      <w:r w:rsidR="00DF79EC">
        <w:rPr>
          <w:rFonts w:ascii="Arial" w:hAnsi="Arial" w:cs="Arial"/>
          <w:bCs/>
        </w:rPr>
        <w:t>r</w:t>
      </w:r>
      <w:r w:rsidR="00DF79EC" w:rsidRPr="00DF79EC">
        <w:rPr>
          <w:rFonts w:ascii="Arial" w:hAnsi="Arial" w:cs="Arial"/>
          <w:bCs/>
        </w:rPr>
        <w:t xml:space="preserve"> tragfähige</w:t>
      </w:r>
      <w:r w:rsidR="00DF79EC">
        <w:rPr>
          <w:rFonts w:ascii="Arial" w:hAnsi="Arial" w:cs="Arial"/>
          <w:bCs/>
        </w:rPr>
        <w:t>n</w:t>
      </w:r>
      <w:r w:rsidR="00DF79EC" w:rsidRPr="00DF79EC">
        <w:rPr>
          <w:rFonts w:ascii="Arial" w:hAnsi="Arial" w:cs="Arial"/>
          <w:bCs/>
        </w:rPr>
        <w:t xml:space="preserve"> </w:t>
      </w:r>
      <w:r w:rsidR="00DF79EC">
        <w:rPr>
          <w:rFonts w:ascii="Arial" w:hAnsi="Arial" w:cs="Arial"/>
          <w:bCs/>
        </w:rPr>
        <w:t xml:space="preserve">Wohn- und </w:t>
      </w:r>
      <w:r w:rsidR="00DF79EC" w:rsidRPr="00DF79EC">
        <w:rPr>
          <w:rFonts w:ascii="Arial" w:hAnsi="Arial" w:cs="Arial"/>
          <w:bCs/>
        </w:rPr>
        <w:t>Quartiers</w:t>
      </w:r>
      <w:r w:rsidR="00DF79EC">
        <w:rPr>
          <w:rFonts w:ascii="Arial" w:hAnsi="Arial" w:cs="Arial"/>
          <w:bCs/>
        </w:rPr>
        <w:t>e</w:t>
      </w:r>
      <w:r w:rsidR="00DF79EC" w:rsidRPr="00DF79EC">
        <w:rPr>
          <w:rFonts w:ascii="Arial" w:hAnsi="Arial" w:cs="Arial"/>
          <w:bCs/>
        </w:rPr>
        <w:t xml:space="preserve">ntwicklung in </w:t>
      </w:r>
      <w:r w:rsidR="00DF79EC">
        <w:rPr>
          <w:rFonts w:ascii="Arial" w:hAnsi="Arial" w:cs="Arial"/>
          <w:bCs/>
        </w:rPr>
        <w:t>ein</w:t>
      </w:r>
      <w:r w:rsidR="00DF79EC" w:rsidRPr="00DF79EC">
        <w:rPr>
          <w:rFonts w:ascii="Arial" w:hAnsi="Arial" w:cs="Arial"/>
          <w:bCs/>
        </w:rPr>
        <w:t>er Großstadt funktionier</w:t>
      </w:r>
      <w:r w:rsidR="00DF79EC">
        <w:rPr>
          <w:rFonts w:ascii="Arial" w:hAnsi="Arial" w:cs="Arial"/>
          <w:bCs/>
        </w:rPr>
        <w:t>en kann</w:t>
      </w:r>
      <w:r w:rsidR="00196301">
        <w:rPr>
          <w:rFonts w:ascii="Arial" w:hAnsi="Arial" w:cs="Arial"/>
          <w:bCs/>
        </w:rPr>
        <w:t>“, sagte die Bundesbauministerin.</w:t>
      </w:r>
      <w:r>
        <w:rPr>
          <w:rFonts w:ascii="Arial" w:hAnsi="Arial" w:cs="Arial"/>
          <w:bCs/>
        </w:rPr>
        <w:t xml:space="preserve"> </w:t>
      </w:r>
      <w:r w:rsidR="00196301">
        <w:rPr>
          <w:rFonts w:ascii="Arial" w:hAnsi="Arial" w:cs="Arial"/>
          <w:bCs/>
        </w:rPr>
        <w:t>„</w:t>
      </w:r>
      <w:r w:rsidR="00B2737D">
        <w:rPr>
          <w:rFonts w:ascii="Arial" w:hAnsi="Arial" w:cs="Arial"/>
          <w:bCs/>
        </w:rPr>
        <w:t xml:space="preserve">Allerdings müssen wir künftig schneller planen und bauen. </w:t>
      </w:r>
      <w:r w:rsidR="00B2737D" w:rsidRPr="00576768">
        <w:rPr>
          <w:rFonts w:ascii="Arial" w:hAnsi="Arial" w:cs="Arial"/>
          <w:bCs/>
        </w:rPr>
        <w:t xml:space="preserve">Bundesregierung und Bundesländer haben </w:t>
      </w:r>
      <w:r w:rsidR="00B2737D">
        <w:rPr>
          <w:rFonts w:ascii="Arial" w:hAnsi="Arial" w:cs="Arial"/>
          <w:bCs/>
        </w:rPr>
        <w:t>m</w:t>
      </w:r>
      <w:r w:rsidRPr="00576768">
        <w:rPr>
          <w:rFonts w:ascii="Arial" w:hAnsi="Arial" w:cs="Arial"/>
          <w:bCs/>
        </w:rPr>
        <w:t xml:space="preserve">it dem Pakt für </w:t>
      </w:r>
      <w:r w:rsidR="00B2737D">
        <w:rPr>
          <w:rFonts w:ascii="Arial" w:hAnsi="Arial" w:cs="Arial"/>
          <w:bCs/>
        </w:rPr>
        <w:t xml:space="preserve">Planungs- und Genehmigungsbeschleunigung </w:t>
      </w:r>
      <w:r w:rsidRPr="00576768">
        <w:rPr>
          <w:rFonts w:ascii="Arial" w:hAnsi="Arial" w:cs="Arial"/>
          <w:bCs/>
        </w:rPr>
        <w:t>die Weichen</w:t>
      </w:r>
      <w:r w:rsidR="00B83388">
        <w:rPr>
          <w:rFonts w:ascii="Arial" w:hAnsi="Arial" w:cs="Arial"/>
          <w:bCs/>
        </w:rPr>
        <w:t xml:space="preserve"> dafür</w:t>
      </w:r>
      <w:r w:rsidRPr="00576768">
        <w:rPr>
          <w:rFonts w:ascii="Arial" w:hAnsi="Arial" w:cs="Arial"/>
          <w:bCs/>
        </w:rPr>
        <w:t xml:space="preserve"> gestellt, dass </w:t>
      </w:r>
      <w:r w:rsidR="00B2737D" w:rsidRPr="00B2737D">
        <w:rPr>
          <w:rFonts w:ascii="Arial" w:hAnsi="Arial" w:cs="Arial"/>
          <w:bCs/>
        </w:rPr>
        <w:t>die Zeiten von der Planung bis zum Richtfest verkürzt werden können.</w:t>
      </w:r>
      <w:r w:rsidRPr="00576768">
        <w:rPr>
          <w:rFonts w:ascii="Arial" w:hAnsi="Arial" w:cs="Arial"/>
          <w:bCs/>
        </w:rPr>
        <w:t>“</w:t>
      </w:r>
    </w:p>
    <w:p w14:paraId="414644B3" w14:textId="3FC664C4" w:rsidR="007867B1" w:rsidRDefault="007867B1" w:rsidP="008D33C4">
      <w:pPr>
        <w:spacing w:line="360" w:lineRule="auto"/>
        <w:ind w:right="992"/>
        <w:jc w:val="both"/>
        <w:rPr>
          <w:rFonts w:ascii="Arial" w:hAnsi="Arial" w:cs="Arial"/>
        </w:rPr>
      </w:pPr>
    </w:p>
    <w:p w14:paraId="0D039144" w14:textId="448816CE" w:rsidR="00976FE0" w:rsidRDefault="00B2737D" w:rsidP="008D33C4">
      <w:pPr>
        <w:spacing w:line="360" w:lineRule="auto"/>
        <w:ind w:right="992"/>
        <w:jc w:val="both"/>
        <w:rPr>
          <w:rFonts w:ascii="Arial" w:hAnsi="Arial" w:cs="Arial"/>
        </w:rPr>
      </w:pPr>
      <w:r>
        <w:rPr>
          <w:rFonts w:ascii="Arial" w:hAnsi="Arial" w:cs="Arial"/>
        </w:rPr>
        <w:t xml:space="preserve">Bei Dr. Thomas Hain stößt Geywitz damit auf offene Ohren. Der NHW-Geschäftsführer geht aber noch einen Schritt weiter. </w:t>
      </w:r>
      <w:r w:rsidR="00A65AAB">
        <w:rPr>
          <w:rFonts w:ascii="Arial" w:hAnsi="Arial" w:cs="Arial"/>
        </w:rPr>
        <w:t>„A</w:t>
      </w:r>
      <w:r w:rsidR="00A65AAB" w:rsidRPr="00A65AAB">
        <w:rPr>
          <w:rFonts w:ascii="Arial" w:hAnsi="Arial" w:cs="Arial"/>
        </w:rPr>
        <w:t xml:space="preserve">ngesichts der derzeitigen Marktsituation </w:t>
      </w:r>
      <w:r w:rsidR="00A65AAB">
        <w:rPr>
          <w:rFonts w:ascii="Arial" w:hAnsi="Arial" w:cs="Arial"/>
        </w:rPr>
        <w:t xml:space="preserve">wird es </w:t>
      </w:r>
      <w:r w:rsidR="00A65AAB" w:rsidRPr="00A65AAB">
        <w:rPr>
          <w:rFonts w:ascii="Arial" w:hAnsi="Arial" w:cs="Arial"/>
        </w:rPr>
        <w:t>auch für uns zunehmend schwieriger, bezahlbare Mietwohnungen zu realisieren</w:t>
      </w:r>
      <w:r>
        <w:rPr>
          <w:rFonts w:ascii="Arial" w:hAnsi="Arial" w:cs="Arial"/>
        </w:rPr>
        <w:t>.</w:t>
      </w:r>
      <w:r w:rsidRPr="00A65AAB">
        <w:rPr>
          <w:rFonts w:ascii="Arial" w:hAnsi="Arial" w:cs="Arial"/>
        </w:rPr>
        <w:t xml:space="preserve"> </w:t>
      </w:r>
      <w:r w:rsidR="00A65AAB" w:rsidRPr="00B03401">
        <w:rPr>
          <w:rFonts w:ascii="Arial" w:hAnsi="Arial" w:cs="Arial"/>
        </w:rPr>
        <w:t xml:space="preserve">Um bezahlbares und klimagerechtes Wohnen wirtschaftlich darstellen </w:t>
      </w:r>
      <w:r w:rsidR="00A65AAB" w:rsidRPr="00B03401">
        <w:rPr>
          <w:rFonts w:ascii="Arial" w:hAnsi="Arial" w:cs="Arial"/>
        </w:rPr>
        <w:lastRenderedPageBreak/>
        <w:t xml:space="preserve">zu können, benötigen wir </w:t>
      </w:r>
      <w:r w:rsidR="00AF4B28" w:rsidRPr="00B03401">
        <w:rPr>
          <w:rFonts w:ascii="Arial" w:hAnsi="Arial" w:cs="Arial"/>
        </w:rPr>
        <w:t xml:space="preserve">etwa </w:t>
      </w:r>
      <w:r w:rsidR="00A65AAB" w:rsidRPr="00B03401">
        <w:rPr>
          <w:rFonts w:ascii="Arial" w:hAnsi="Arial" w:cs="Arial"/>
        </w:rPr>
        <w:t xml:space="preserve">hier im Schönhof-Viertel rund 30 Prozent Fördermittel. Ohne die Förderung der KfW beispielsweise könnten wir </w:t>
      </w:r>
      <w:r w:rsidR="00B03401" w:rsidRPr="00B03401">
        <w:rPr>
          <w:rFonts w:ascii="Arial" w:hAnsi="Arial" w:cs="Arial"/>
        </w:rPr>
        <w:t xml:space="preserve">heute </w:t>
      </w:r>
      <w:r w:rsidR="00A65AAB" w:rsidRPr="00B03401">
        <w:rPr>
          <w:rFonts w:ascii="Arial" w:hAnsi="Arial" w:cs="Arial"/>
        </w:rPr>
        <w:t>eine solche Quartiersentwicklung nicht mehr umsetzen.</w:t>
      </w:r>
      <w:r w:rsidR="00A65AAB" w:rsidRPr="00A65AAB">
        <w:rPr>
          <w:rFonts w:ascii="Arial" w:hAnsi="Arial" w:cs="Arial"/>
        </w:rPr>
        <w:t xml:space="preserve"> Wir brauchen daher dringend wieder</w:t>
      </w:r>
      <w:r w:rsidR="00B83388">
        <w:rPr>
          <w:rFonts w:ascii="Arial" w:hAnsi="Arial" w:cs="Arial"/>
        </w:rPr>
        <w:t xml:space="preserve"> </w:t>
      </w:r>
      <w:r w:rsidR="00AF4B28" w:rsidRPr="00A65AAB">
        <w:rPr>
          <w:rFonts w:ascii="Arial" w:hAnsi="Arial" w:cs="Arial"/>
        </w:rPr>
        <w:t xml:space="preserve">eine </w:t>
      </w:r>
      <w:r w:rsidR="00641B3A">
        <w:rPr>
          <w:rFonts w:ascii="Arial" w:hAnsi="Arial" w:cs="Arial"/>
        </w:rPr>
        <w:t xml:space="preserve">planungssichere, verlässliche und </w:t>
      </w:r>
      <w:r w:rsidR="00AF4B28" w:rsidRPr="00A65AAB">
        <w:rPr>
          <w:rFonts w:ascii="Arial" w:hAnsi="Arial" w:cs="Arial"/>
        </w:rPr>
        <w:t>praxistaugliche Förderkulisse</w:t>
      </w:r>
      <w:r w:rsidR="00A65AAB" w:rsidRPr="00A65AAB">
        <w:rPr>
          <w:rFonts w:ascii="Arial" w:hAnsi="Arial" w:cs="Arial"/>
        </w:rPr>
        <w:t>.“</w:t>
      </w:r>
    </w:p>
    <w:p w14:paraId="5744A910" w14:textId="0016BE6E" w:rsidR="00070C5D" w:rsidRDefault="00070C5D" w:rsidP="008D33C4">
      <w:pPr>
        <w:spacing w:line="360" w:lineRule="auto"/>
        <w:ind w:right="992"/>
        <w:jc w:val="both"/>
        <w:rPr>
          <w:rFonts w:ascii="Arial" w:hAnsi="Arial" w:cs="Arial"/>
        </w:rPr>
      </w:pPr>
    </w:p>
    <w:p w14:paraId="03943FDB" w14:textId="0D9E1BDD" w:rsidR="00070C5D" w:rsidRDefault="00070C5D" w:rsidP="008D33C4">
      <w:pPr>
        <w:spacing w:line="360" w:lineRule="auto"/>
        <w:ind w:right="992"/>
        <w:jc w:val="both"/>
        <w:rPr>
          <w:rFonts w:ascii="Arial" w:hAnsi="Arial" w:cs="Arial"/>
        </w:rPr>
      </w:pPr>
      <w:r>
        <w:rPr>
          <w:rFonts w:ascii="Arial" w:hAnsi="Arial" w:cs="Arial"/>
        </w:rPr>
        <w:t>Im Anschluss</w:t>
      </w:r>
      <w:r w:rsidR="00B2737D">
        <w:rPr>
          <w:rFonts w:ascii="Arial" w:hAnsi="Arial" w:cs="Arial"/>
        </w:rPr>
        <w:t xml:space="preserve"> an den Besuch im Schönhof-Viertel</w:t>
      </w:r>
      <w:r>
        <w:rPr>
          <w:rFonts w:ascii="Arial" w:hAnsi="Arial" w:cs="Arial"/>
        </w:rPr>
        <w:t xml:space="preserve"> </w:t>
      </w:r>
      <w:r w:rsidR="00B83388">
        <w:rPr>
          <w:rFonts w:ascii="Arial" w:hAnsi="Arial" w:cs="Arial"/>
        </w:rPr>
        <w:t>hielt</w:t>
      </w:r>
      <w:r>
        <w:rPr>
          <w:rFonts w:ascii="Arial" w:hAnsi="Arial" w:cs="Arial"/>
        </w:rPr>
        <w:t xml:space="preserve"> Geywitz beim </w:t>
      </w:r>
      <w:proofErr w:type="spellStart"/>
      <w:r>
        <w:rPr>
          <w:rFonts w:ascii="Arial" w:hAnsi="Arial" w:cs="Arial"/>
        </w:rPr>
        <w:t>FFin</w:t>
      </w:r>
      <w:proofErr w:type="spellEnd"/>
      <w:r>
        <w:rPr>
          <w:rFonts w:ascii="Arial" w:hAnsi="Arial" w:cs="Arial"/>
        </w:rPr>
        <w:t xml:space="preserve">-Kongress an der Frankfurt University </w:t>
      </w:r>
      <w:proofErr w:type="spellStart"/>
      <w:r>
        <w:rPr>
          <w:rFonts w:ascii="Arial" w:hAnsi="Arial" w:cs="Arial"/>
        </w:rPr>
        <w:t>of</w:t>
      </w:r>
      <w:proofErr w:type="spellEnd"/>
      <w:r>
        <w:rPr>
          <w:rFonts w:ascii="Arial" w:hAnsi="Arial" w:cs="Arial"/>
        </w:rPr>
        <w:t xml:space="preserve"> Applied Science </w:t>
      </w:r>
      <w:r w:rsidR="00B83388">
        <w:rPr>
          <w:rFonts w:ascii="Arial" w:hAnsi="Arial" w:cs="Arial"/>
        </w:rPr>
        <w:t xml:space="preserve">die Gastvorlesung </w:t>
      </w:r>
      <w:r>
        <w:rPr>
          <w:rFonts w:ascii="Arial" w:hAnsi="Arial" w:cs="Arial"/>
        </w:rPr>
        <w:t xml:space="preserve">„Zukunft der Städte – Zukunft des Bauens“. Rednerin hier war auch Monika Fontaine-Kretschmer. Die technische Geschäftsführerin der NHW </w:t>
      </w:r>
      <w:r w:rsidR="00B83388">
        <w:rPr>
          <w:rFonts w:ascii="Arial" w:hAnsi="Arial" w:cs="Arial"/>
        </w:rPr>
        <w:t xml:space="preserve">sprach zum Thema </w:t>
      </w:r>
      <w:r w:rsidR="008C5E86">
        <w:rPr>
          <w:rFonts w:ascii="Arial" w:hAnsi="Arial" w:cs="Arial"/>
        </w:rPr>
        <w:t xml:space="preserve">„Wohnungswirtschaft zwischen Klimaschutz und Bezahlbarkeit – Beispiele aus der Praxis“. Beide </w:t>
      </w:r>
      <w:r w:rsidR="00B83388">
        <w:rPr>
          <w:rFonts w:ascii="Arial" w:hAnsi="Arial" w:cs="Arial"/>
        </w:rPr>
        <w:t xml:space="preserve">nahmen auch an </w:t>
      </w:r>
      <w:r w:rsidR="008C5E86">
        <w:rPr>
          <w:rFonts w:ascii="Arial" w:hAnsi="Arial" w:cs="Arial"/>
        </w:rPr>
        <w:t>der abschließenden Diskussionsrunde „Wi</w:t>
      </w:r>
      <w:r w:rsidR="00B83388">
        <w:rPr>
          <w:rFonts w:ascii="Arial" w:hAnsi="Arial" w:cs="Arial"/>
        </w:rPr>
        <w:t>e</w:t>
      </w:r>
      <w:r w:rsidR="008C5E86">
        <w:rPr>
          <w:rFonts w:ascii="Arial" w:hAnsi="Arial" w:cs="Arial"/>
        </w:rPr>
        <w:t xml:space="preserve"> studieren wir Stadtplanung?“</w:t>
      </w:r>
      <w:r w:rsidR="00B83388">
        <w:rPr>
          <w:rFonts w:ascii="Arial" w:hAnsi="Arial" w:cs="Arial"/>
        </w:rPr>
        <w:t xml:space="preserve"> teil.</w:t>
      </w:r>
    </w:p>
    <w:p w14:paraId="059FB898" w14:textId="5B794162" w:rsidR="003623B5" w:rsidRDefault="003623B5" w:rsidP="008D33C4">
      <w:pPr>
        <w:spacing w:line="360" w:lineRule="auto"/>
        <w:ind w:right="992"/>
        <w:jc w:val="both"/>
        <w:rPr>
          <w:rFonts w:ascii="Arial" w:hAnsi="Arial" w:cs="Arial"/>
        </w:rPr>
      </w:pPr>
    </w:p>
    <w:p w14:paraId="55CE4636" w14:textId="36DB2E34" w:rsidR="003623B5" w:rsidRPr="003623B5" w:rsidRDefault="003623B5" w:rsidP="008D33C4">
      <w:pPr>
        <w:spacing w:line="360" w:lineRule="auto"/>
        <w:ind w:right="992"/>
        <w:jc w:val="both"/>
        <w:rPr>
          <w:rFonts w:ascii="Arial" w:hAnsi="Arial" w:cs="Arial"/>
          <w:b/>
          <w:bCs/>
        </w:rPr>
      </w:pPr>
      <w:r w:rsidRPr="003623B5">
        <w:rPr>
          <w:rFonts w:ascii="Arial" w:hAnsi="Arial" w:cs="Arial"/>
          <w:b/>
          <w:bCs/>
        </w:rPr>
        <w:t>Bildunterschrift:</w:t>
      </w:r>
    </w:p>
    <w:p w14:paraId="11884E25" w14:textId="2E5E367B" w:rsidR="003623B5" w:rsidRDefault="003623B5" w:rsidP="003623B5">
      <w:pPr>
        <w:ind w:right="992"/>
        <w:jc w:val="both"/>
        <w:rPr>
          <w:rFonts w:ascii="Arial" w:hAnsi="Arial" w:cs="Arial"/>
        </w:rPr>
      </w:pPr>
      <w:r w:rsidRPr="003623B5">
        <w:rPr>
          <w:rFonts w:ascii="Arial" w:hAnsi="Arial" w:cs="Arial"/>
          <w:b/>
          <w:bCs/>
        </w:rPr>
        <w:t>PF1:</w:t>
      </w:r>
      <w:r>
        <w:rPr>
          <w:rFonts w:ascii="Arial" w:hAnsi="Arial" w:cs="Arial"/>
        </w:rPr>
        <w:t xml:space="preserve"> Symbolische Übergabe der Baugenehmigung für die Hybridschule: (v.li.) Frankfurts Dezernent für Planen und Wohnen Dr. Marcus </w:t>
      </w:r>
      <w:proofErr w:type="spellStart"/>
      <w:r>
        <w:rPr>
          <w:rFonts w:ascii="Arial" w:hAnsi="Arial" w:cs="Arial"/>
        </w:rPr>
        <w:t>Gwechenberger</w:t>
      </w:r>
      <w:proofErr w:type="spellEnd"/>
      <w:r>
        <w:rPr>
          <w:rFonts w:ascii="Arial" w:hAnsi="Arial" w:cs="Arial"/>
        </w:rPr>
        <w:t xml:space="preserve">, NHW-Geschäftsführer Dr. Constantin Westphal, Bundesbauministerin Klara Geywitz und Leitender NHW-Geschäftsführer Dr. Thomas Hain. Foto: NHW / Marc </w:t>
      </w:r>
      <w:proofErr w:type="spellStart"/>
      <w:r>
        <w:rPr>
          <w:rFonts w:ascii="Arial" w:hAnsi="Arial" w:cs="Arial"/>
        </w:rPr>
        <w:t>Strohfeldt</w:t>
      </w:r>
      <w:proofErr w:type="spellEnd"/>
    </w:p>
    <w:p w14:paraId="68F741C5" w14:textId="721C14C0" w:rsidR="00976FE0" w:rsidRDefault="00976FE0" w:rsidP="008D33C4">
      <w:pPr>
        <w:spacing w:line="360" w:lineRule="auto"/>
        <w:ind w:right="992"/>
        <w:jc w:val="both"/>
        <w:rPr>
          <w:rFonts w:ascii="Arial" w:hAnsi="Arial" w:cs="Arial"/>
        </w:rPr>
      </w:pPr>
    </w:p>
    <w:p w14:paraId="3A54FDAA" w14:textId="1D2454E8" w:rsidR="003623B5" w:rsidRDefault="003623B5" w:rsidP="003623B5">
      <w:pPr>
        <w:ind w:right="992"/>
        <w:jc w:val="both"/>
        <w:rPr>
          <w:rFonts w:ascii="Arial" w:hAnsi="Arial" w:cs="Arial"/>
        </w:rPr>
      </w:pPr>
      <w:r w:rsidRPr="003623B5">
        <w:rPr>
          <w:rFonts w:ascii="Arial" w:hAnsi="Arial" w:cs="Arial"/>
          <w:b/>
          <w:bCs/>
        </w:rPr>
        <w:t>PF2:</w:t>
      </w:r>
      <w:r>
        <w:rPr>
          <w:rFonts w:ascii="Arial" w:hAnsi="Arial" w:cs="Arial"/>
        </w:rPr>
        <w:t xml:space="preserve"> Blick vom Balkon: (v.re.) Bundesbauministerin Klara Geywitz mit den NHW-Geschäftsführern Dr. Thomas Hain und Dr. Constantin Westphal. Foto: NHW / Marc </w:t>
      </w:r>
      <w:proofErr w:type="spellStart"/>
      <w:r>
        <w:rPr>
          <w:rFonts w:ascii="Arial" w:hAnsi="Arial" w:cs="Arial"/>
        </w:rPr>
        <w:t>Strohfeldt</w:t>
      </w:r>
      <w:proofErr w:type="spellEnd"/>
    </w:p>
    <w:p w14:paraId="15DA1396" w14:textId="77777777" w:rsidR="003623B5" w:rsidRDefault="003623B5" w:rsidP="003623B5">
      <w:pPr>
        <w:ind w:right="992"/>
        <w:jc w:val="both"/>
        <w:rPr>
          <w:rFonts w:ascii="Arial" w:hAnsi="Arial" w:cs="Arial"/>
        </w:rPr>
      </w:pPr>
    </w:p>
    <w:p w14:paraId="1D398457" w14:textId="3DD1AC6B" w:rsidR="000C6F03" w:rsidRPr="001A3BC6" w:rsidRDefault="000C6F03" w:rsidP="009308B1">
      <w:pPr>
        <w:pStyle w:val="bodytext"/>
        <w:tabs>
          <w:tab w:val="left" w:pos="7560"/>
        </w:tabs>
        <w:spacing w:after="0" w:line="240" w:lineRule="auto"/>
        <w:jc w:val="both"/>
        <w:outlineLvl w:val="0"/>
        <w:rPr>
          <w:rFonts w:ascii="Arial" w:hAnsi="Arial" w:cs="Arial"/>
          <w:sz w:val="22"/>
          <w:szCs w:val="22"/>
        </w:rPr>
      </w:pPr>
      <w:r w:rsidRPr="001A3BC6">
        <w:rPr>
          <w:rFonts w:ascii="Arial" w:hAnsi="Arial" w:cs="Arial"/>
          <w:b/>
          <w:sz w:val="23"/>
          <w:szCs w:val="23"/>
        </w:rPr>
        <w:t>Unternehmensgruppe Nassauische Heimstätte | Wohnstadt</w:t>
      </w:r>
    </w:p>
    <w:p w14:paraId="4D49B232" w14:textId="0387F023" w:rsidR="0003228E" w:rsidRPr="001A3BC6" w:rsidRDefault="000C6F03" w:rsidP="009308B1">
      <w:pPr>
        <w:ind w:right="1134"/>
        <w:jc w:val="both"/>
        <w:rPr>
          <w:rFonts w:ascii="Arial" w:hAnsi="Arial" w:cs="Arial"/>
        </w:rPr>
      </w:pPr>
      <w:r w:rsidRPr="001A3BC6">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w:t>
      </w:r>
      <w:proofErr w:type="spellStart"/>
      <w:r w:rsidRPr="001A3BC6">
        <w:rPr>
          <w:rFonts w:ascii="Arial" w:hAnsi="Arial" w:cs="Arial"/>
        </w:rPr>
        <w:t>ProjektStadt</w:t>
      </w:r>
      <w:proofErr w:type="spellEnd"/>
      <w:r w:rsidRPr="001A3BC6">
        <w:rPr>
          <w:rFonts w:ascii="Arial" w:hAnsi="Arial" w:cs="Arial"/>
        </w:rPr>
        <w:t xml:space="preserve"> werden Kompetenzfelder gebündelt, </w:t>
      </w:r>
      <w:r w:rsidRPr="001A3BC6">
        <w:rPr>
          <w:rFonts w:ascii="Arial" w:hAnsi="Arial" w:cs="Arial"/>
        </w:rPr>
        <w:lastRenderedPageBreak/>
        <w:t xml:space="preserve">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sidRPr="001A3BC6">
        <w:rPr>
          <w:rFonts w:ascii="Arial" w:hAnsi="Arial" w:cs="Arial"/>
        </w:rPr>
        <w:t>hubitation</w:t>
      </w:r>
      <w:proofErr w:type="spellEnd"/>
      <w:r w:rsidRPr="001A3BC6">
        <w:rPr>
          <w:rFonts w:ascii="Arial" w:hAnsi="Arial" w:cs="Arial"/>
        </w:rPr>
        <w:t xml:space="preserve"> verfügt die Unternehmensgruppe zudem über ein Startup- und Ideennetzwerk rund um innovatives Wohnen. </w:t>
      </w:r>
      <w:hyperlink r:id="rId8" w:history="1">
        <w:r w:rsidRPr="001A3BC6">
          <w:rPr>
            <w:rStyle w:val="Hyperlink"/>
            <w:rFonts w:ascii="Arial" w:hAnsi="Arial" w:cs="Arial"/>
          </w:rPr>
          <w:t>www.naheimst.de</w:t>
        </w:r>
      </w:hyperlink>
    </w:p>
    <w:sectPr w:rsidR="0003228E" w:rsidRPr="001A3BC6" w:rsidSect="005B4078">
      <w:headerReference w:type="even" r:id="rId9"/>
      <w:headerReference w:type="default" r:id="rId10"/>
      <w:footerReference w:type="even" r:id="rId11"/>
      <w:footerReference w:type="default" r:id="rId12"/>
      <w:headerReference w:type="first" r:id="rId13"/>
      <w:footerReference w:type="first" r:id="rId14"/>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C87B" w14:textId="77777777" w:rsidR="006D154C" w:rsidRDefault="006D154C">
      <w:r>
        <w:separator/>
      </w:r>
    </w:p>
  </w:endnote>
  <w:endnote w:type="continuationSeparator" w:id="0">
    <w:p w14:paraId="315D894F" w14:textId="77777777" w:rsidR="006D154C" w:rsidRDefault="006D154C">
      <w:r>
        <w:continuationSeparator/>
      </w:r>
    </w:p>
  </w:endnote>
  <w:endnote w:type="continuationNotice" w:id="1">
    <w:p w14:paraId="09EF5996" w14:textId="77777777" w:rsidR="00EF697A" w:rsidRDefault="00EF6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6D6B" w14:textId="77777777" w:rsidR="003623B5" w:rsidRDefault="003623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D03" w14:textId="77777777" w:rsidR="003623B5" w:rsidRDefault="003623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BCA3" w14:textId="77777777" w:rsidR="006D154C" w:rsidRDefault="006D154C">
      <w:r>
        <w:separator/>
      </w:r>
    </w:p>
  </w:footnote>
  <w:footnote w:type="continuationSeparator" w:id="0">
    <w:p w14:paraId="324EFEE1" w14:textId="77777777" w:rsidR="006D154C" w:rsidRDefault="006D154C">
      <w:r>
        <w:continuationSeparator/>
      </w:r>
    </w:p>
  </w:footnote>
  <w:footnote w:type="continuationNotice" w:id="1">
    <w:p w14:paraId="6D510619" w14:textId="77777777" w:rsidR="00EF697A" w:rsidRDefault="00EF69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FB6E" w14:textId="77777777" w:rsidR="003623B5" w:rsidRDefault="003623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0209433B"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28267DB4" wp14:editId="3864E0C9">
          <wp:extent cx="1981200" cy="566494"/>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1B499391" w:rsidR="004C6DC0" w:rsidRDefault="004C6DC0" w:rsidP="00F64FE7">
    <w:pPr>
      <w:pStyle w:val="Kopfzeile"/>
      <w:rPr>
        <w:rFonts w:ascii="Arial" w:hAnsi="Arial" w:cs="Arial"/>
      </w:rPr>
    </w:pPr>
    <w:r>
      <w:rPr>
        <w:rFonts w:ascii="Arial" w:hAnsi="Arial" w:cs="Arial"/>
      </w:rPr>
      <w:t xml:space="preserve">Datum: </w:t>
    </w:r>
    <w:r w:rsidR="00415B01">
      <w:rPr>
        <w:rFonts w:ascii="Arial" w:hAnsi="Arial" w:cs="Arial"/>
      </w:rPr>
      <w:t>2</w:t>
    </w:r>
    <w:r w:rsidR="003623B5">
      <w:rPr>
        <w:rFonts w:ascii="Arial" w:hAnsi="Arial" w:cs="Arial"/>
      </w:rPr>
      <w:t>1</w:t>
    </w:r>
    <w:r w:rsidR="009E5558">
      <w:rPr>
        <w:rFonts w:ascii="Arial" w:hAnsi="Arial" w:cs="Arial"/>
      </w:rPr>
      <w:t>.</w:t>
    </w:r>
    <w:r w:rsidR="006D2403">
      <w:rPr>
        <w:rFonts w:ascii="Arial" w:hAnsi="Arial" w:cs="Arial"/>
      </w:rPr>
      <w:t>11</w:t>
    </w:r>
    <w:r w:rsidR="009E5558">
      <w:rPr>
        <w:rFonts w:ascii="Arial" w:hAnsi="Arial" w:cs="Arial"/>
      </w:rPr>
      <w:t>.202</w:t>
    </w:r>
    <w:r w:rsidR="000D0D0A">
      <w:rPr>
        <w:rFonts w:ascii="Arial" w:hAnsi="Arial" w:cs="Arial"/>
      </w:rPr>
      <w:t>3</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1D72E1A7"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103FC2">
      <w:rPr>
        <w:rFonts w:ascii="Arial" w:hAnsi="Arial" w:cs="Arial"/>
      </w:rPr>
      <w:t>3</w:t>
    </w:r>
    <w:r w:rsidR="00800913">
      <w:rPr>
        <w:rFonts w:ascii="Arial" w:hAnsi="Arial" w:cs="Arial"/>
      </w:rPr>
      <w:t>.</w:t>
    </w:r>
    <w:r w:rsidR="00103FC2">
      <w:rPr>
        <w:rFonts w:ascii="Arial" w:hAnsi="Arial" w:cs="Arial"/>
      </w:rPr>
      <w:t>7</w:t>
    </w:r>
    <w:r w:rsidR="00196301">
      <w:rPr>
        <w:rFonts w:ascii="Arial" w:hAnsi="Arial" w:cs="Arial"/>
      </w:rPr>
      <w:t>42</w:t>
    </w:r>
    <w:r w:rsidR="00BE5ED7">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EF4F" w14:textId="77777777" w:rsidR="003623B5" w:rsidRDefault="003623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0F5A"/>
    <w:rsid w:val="0003228E"/>
    <w:rsid w:val="000352E7"/>
    <w:rsid w:val="00037A8A"/>
    <w:rsid w:val="00042A98"/>
    <w:rsid w:val="00044D6B"/>
    <w:rsid w:val="000539E4"/>
    <w:rsid w:val="00053AE5"/>
    <w:rsid w:val="000542D1"/>
    <w:rsid w:val="000576BB"/>
    <w:rsid w:val="00062DD9"/>
    <w:rsid w:val="00066F37"/>
    <w:rsid w:val="00070C5D"/>
    <w:rsid w:val="0007635C"/>
    <w:rsid w:val="00084626"/>
    <w:rsid w:val="00096A40"/>
    <w:rsid w:val="000A28EA"/>
    <w:rsid w:val="000A4042"/>
    <w:rsid w:val="000A6DB4"/>
    <w:rsid w:val="000B15C0"/>
    <w:rsid w:val="000B1F05"/>
    <w:rsid w:val="000B5E29"/>
    <w:rsid w:val="000C6E7E"/>
    <w:rsid w:val="000C6F03"/>
    <w:rsid w:val="000D0D0A"/>
    <w:rsid w:val="000E2CD9"/>
    <w:rsid w:val="000E40C2"/>
    <w:rsid w:val="000F158D"/>
    <w:rsid w:val="00103FC2"/>
    <w:rsid w:val="00104E45"/>
    <w:rsid w:val="00104F66"/>
    <w:rsid w:val="00105F3F"/>
    <w:rsid w:val="001075C9"/>
    <w:rsid w:val="00114537"/>
    <w:rsid w:val="001161D8"/>
    <w:rsid w:val="0011797C"/>
    <w:rsid w:val="00122D49"/>
    <w:rsid w:val="00124D4F"/>
    <w:rsid w:val="0013043F"/>
    <w:rsid w:val="00133758"/>
    <w:rsid w:val="00141016"/>
    <w:rsid w:val="00150E2C"/>
    <w:rsid w:val="00154705"/>
    <w:rsid w:val="00180804"/>
    <w:rsid w:val="00185E18"/>
    <w:rsid w:val="00192513"/>
    <w:rsid w:val="00196301"/>
    <w:rsid w:val="001A0836"/>
    <w:rsid w:val="001A3119"/>
    <w:rsid w:val="001A3BC6"/>
    <w:rsid w:val="001A44A1"/>
    <w:rsid w:val="001A5284"/>
    <w:rsid w:val="001B66EC"/>
    <w:rsid w:val="00203DE8"/>
    <w:rsid w:val="002047C2"/>
    <w:rsid w:val="00204908"/>
    <w:rsid w:val="0020728E"/>
    <w:rsid w:val="00211B3E"/>
    <w:rsid w:val="0021297E"/>
    <w:rsid w:val="00213FBA"/>
    <w:rsid w:val="002258E1"/>
    <w:rsid w:val="00227E45"/>
    <w:rsid w:val="00230647"/>
    <w:rsid w:val="00233BA3"/>
    <w:rsid w:val="002344C5"/>
    <w:rsid w:val="0024127D"/>
    <w:rsid w:val="002458AE"/>
    <w:rsid w:val="00245C06"/>
    <w:rsid w:val="0025258B"/>
    <w:rsid w:val="002553E5"/>
    <w:rsid w:val="002557D2"/>
    <w:rsid w:val="00255AB5"/>
    <w:rsid w:val="00255C14"/>
    <w:rsid w:val="0025780E"/>
    <w:rsid w:val="002601D5"/>
    <w:rsid w:val="00261F9E"/>
    <w:rsid w:val="00270A83"/>
    <w:rsid w:val="00277225"/>
    <w:rsid w:val="00281AC2"/>
    <w:rsid w:val="00284D9E"/>
    <w:rsid w:val="002A276B"/>
    <w:rsid w:val="002C3AA4"/>
    <w:rsid w:val="002C5A95"/>
    <w:rsid w:val="002C5ADC"/>
    <w:rsid w:val="002C5FFE"/>
    <w:rsid w:val="002C7DE8"/>
    <w:rsid w:val="002D0C45"/>
    <w:rsid w:val="002D22FC"/>
    <w:rsid w:val="002E17B3"/>
    <w:rsid w:val="002E1DB4"/>
    <w:rsid w:val="002E2DED"/>
    <w:rsid w:val="002F2BFC"/>
    <w:rsid w:val="002F3061"/>
    <w:rsid w:val="002F52BB"/>
    <w:rsid w:val="00301DF4"/>
    <w:rsid w:val="003064B8"/>
    <w:rsid w:val="0030711C"/>
    <w:rsid w:val="003149EA"/>
    <w:rsid w:val="00331246"/>
    <w:rsid w:val="00332EFF"/>
    <w:rsid w:val="00342A82"/>
    <w:rsid w:val="00343A5C"/>
    <w:rsid w:val="00352D5E"/>
    <w:rsid w:val="003544FC"/>
    <w:rsid w:val="00355AC1"/>
    <w:rsid w:val="003571B2"/>
    <w:rsid w:val="00357AAC"/>
    <w:rsid w:val="003623B5"/>
    <w:rsid w:val="0037560B"/>
    <w:rsid w:val="003930C2"/>
    <w:rsid w:val="003A5994"/>
    <w:rsid w:val="003A61BA"/>
    <w:rsid w:val="003B081D"/>
    <w:rsid w:val="003B1043"/>
    <w:rsid w:val="003B1B2A"/>
    <w:rsid w:val="003B2315"/>
    <w:rsid w:val="003B6551"/>
    <w:rsid w:val="003B798F"/>
    <w:rsid w:val="003B7DF8"/>
    <w:rsid w:val="003C2492"/>
    <w:rsid w:val="003C3FAE"/>
    <w:rsid w:val="003C73B8"/>
    <w:rsid w:val="003E146C"/>
    <w:rsid w:val="003E337B"/>
    <w:rsid w:val="003F1B02"/>
    <w:rsid w:val="00404D5B"/>
    <w:rsid w:val="00405E1E"/>
    <w:rsid w:val="00410799"/>
    <w:rsid w:val="0041338A"/>
    <w:rsid w:val="00414471"/>
    <w:rsid w:val="00415B01"/>
    <w:rsid w:val="00417669"/>
    <w:rsid w:val="00434AC3"/>
    <w:rsid w:val="00442D83"/>
    <w:rsid w:val="00442FB9"/>
    <w:rsid w:val="0044508D"/>
    <w:rsid w:val="004478D5"/>
    <w:rsid w:val="0045770A"/>
    <w:rsid w:val="0047037F"/>
    <w:rsid w:val="00472945"/>
    <w:rsid w:val="00473EEB"/>
    <w:rsid w:val="00480E5C"/>
    <w:rsid w:val="00481287"/>
    <w:rsid w:val="0049157E"/>
    <w:rsid w:val="00491AF3"/>
    <w:rsid w:val="00492C13"/>
    <w:rsid w:val="004B2CFA"/>
    <w:rsid w:val="004B520B"/>
    <w:rsid w:val="004C507A"/>
    <w:rsid w:val="004C6DC0"/>
    <w:rsid w:val="004D0A14"/>
    <w:rsid w:val="004D1F90"/>
    <w:rsid w:val="004D50AB"/>
    <w:rsid w:val="004D55BF"/>
    <w:rsid w:val="004D7ABC"/>
    <w:rsid w:val="004F6A53"/>
    <w:rsid w:val="004F7099"/>
    <w:rsid w:val="00502AB1"/>
    <w:rsid w:val="005106CC"/>
    <w:rsid w:val="00517769"/>
    <w:rsid w:val="0052471E"/>
    <w:rsid w:val="00524928"/>
    <w:rsid w:val="0052514F"/>
    <w:rsid w:val="00526DD9"/>
    <w:rsid w:val="005325AD"/>
    <w:rsid w:val="00533BB7"/>
    <w:rsid w:val="00535A65"/>
    <w:rsid w:val="00544A99"/>
    <w:rsid w:val="005476B8"/>
    <w:rsid w:val="00564416"/>
    <w:rsid w:val="0056797A"/>
    <w:rsid w:val="0057582C"/>
    <w:rsid w:val="00576768"/>
    <w:rsid w:val="00581240"/>
    <w:rsid w:val="005826CB"/>
    <w:rsid w:val="00583DD8"/>
    <w:rsid w:val="0058797F"/>
    <w:rsid w:val="00587ABD"/>
    <w:rsid w:val="00597C72"/>
    <w:rsid w:val="005A007A"/>
    <w:rsid w:val="005A05BE"/>
    <w:rsid w:val="005A1500"/>
    <w:rsid w:val="005A3314"/>
    <w:rsid w:val="005B4078"/>
    <w:rsid w:val="005B41EC"/>
    <w:rsid w:val="005C0594"/>
    <w:rsid w:val="005C0E29"/>
    <w:rsid w:val="005C3DBD"/>
    <w:rsid w:val="005D1D10"/>
    <w:rsid w:val="005E4113"/>
    <w:rsid w:val="005E4977"/>
    <w:rsid w:val="005E58D0"/>
    <w:rsid w:val="005E66B1"/>
    <w:rsid w:val="005F3AA1"/>
    <w:rsid w:val="00626C1C"/>
    <w:rsid w:val="00632CBA"/>
    <w:rsid w:val="00640178"/>
    <w:rsid w:val="00641B3A"/>
    <w:rsid w:val="006534CE"/>
    <w:rsid w:val="00653B49"/>
    <w:rsid w:val="00657F25"/>
    <w:rsid w:val="0066087C"/>
    <w:rsid w:val="00661874"/>
    <w:rsid w:val="006622D1"/>
    <w:rsid w:val="00667125"/>
    <w:rsid w:val="006717C7"/>
    <w:rsid w:val="0068353F"/>
    <w:rsid w:val="006A7BA2"/>
    <w:rsid w:val="006A7D82"/>
    <w:rsid w:val="006B3E34"/>
    <w:rsid w:val="006C172B"/>
    <w:rsid w:val="006C4515"/>
    <w:rsid w:val="006C4C65"/>
    <w:rsid w:val="006D154C"/>
    <w:rsid w:val="006D2403"/>
    <w:rsid w:val="006D603E"/>
    <w:rsid w:val="006D6798"/>
    <w:rsid w:val="006D7AC8"/>
    <w:rsid w:val="006E642F"/>
    <w:rsid w:val="006E6F7D"/>
    <w:rsid w:val="006F209C"/>
    <w:rsid w:val="006F2B2D"/>
    <w:rsid w:val="0071057C"/>
    <w:rsid w:val="00720281"/>
    <w:rsid w:val="0073465F"/>
    <w:rsid w:val="00743504"/>
    <w:rsid w:val="0074442C"/>
    <w:rsid w:val="00747A0B"/>
    <w:rsid w:val="007552E2"/>
    <w:rsid w:val="00760202"/>
    <w:rsid w:val="0076091F"/>
    <w:rsid w:val="00777B7C"/>
    <w:rsid w:val="00784FFC"/>
    <w:rsid w:val="007867B1"/>
    <w:rsid w:val="0078798A"/>
    <w:rsid w:val="00793C2B"/>
    <w:rsid w:val="00794C33"/>
    <w:rsid w:val="007A39ED"/>
    <w:rsid w:val="007A3B3D"/>
    <w:rsid w:val="007A48CB"/>
    <w:rsid w:val="007B1096"/>
    <w:rsid w:val="007B2EB5"/>
    <w:rsid w:val="007C73CF"/>
    <w:rsid w:val="007D4647"/>
    <w:rsid w:val="007E1211"/>
    <w:rsid w:val="007E2CE5"/>
    <w:rsid w:val="007E513E"/>
    <w:rsid w:val="007E521F"/>
    <w:rsid w:val="007E70FE"/>
    <w:rsid w:val="007F1052"/>
    <w:rsid w:val="007F133C"/>
    <w:rsid w:val="007F4151"/>
    <w:rsid w:val="00800913"/>
    <w:rsid w:val="00803864"/>
    <w:rsid w:val="00803F5A"/>
    <w:rsid w:val="008070A8"/>
    <w:rsid w:val="00812058"/>
    <w:rsid w:val="00814022"/>
    <w:rsid w:val="008156ED"/>
    <w:rsid w:val="008237B3"/>
    <w:rsid w:val="008243A2"/>
    <w:rsid w:val="00836894"/>
    <w:rsid w:val="008446C7"/>
    <w:rsid w:val="00846E10"/>
    <w:rsid w:val="0085010A"/>
    <w:rsid w:val="00850335"/>
    <w:rsid w:val="008515E4"/>
    <w:rsid w:val="00851A40"/>
    <w:rsid w:val="00852ECB"/>
    <w:rsid w:val="0085495F"/>
    <w:rsid w:val="0086361A"/>
    <w:rsid w:val="00872129"/>
    <w:rsid w:val="00881E5C"/>
    <w:rsid w:val="0088264D"/>
    <w:rsid w:val="00883E87"/>
    <w:rsid w:val="0088476C"/>
    <w:rsid w:val="00890C89"/>
    <w:rsid w:val="00891EBD"/>
    <w:rsid w:val="00892E10"/>
    <w:rsid w:val="00897603"/>
    <w:rsid w:val="008A0F32"/>
    <w:rsid w:val="008A67C7"/>
    <w:rsid w:val="008B070A"/>
    <w:rsid w:val="008B5D69"/>
    <w:rsid w:val="008B7A80"/>
    <w:rsid w:val="008C1841"/>
    <w:rsid w:val="008C5E86"/>
    <w:rsid w:val="008C7F10"/>
    <w:rsid w:val="008D1733"/>
    <w:rsid w:val="008D3315"/>
    <w:rsid w:val="008D33C4"/>
    <w:rsid w:val="008D3655"/>
    <w:rsid w:val="008D4DCF"/>
    <w:rsid w:val="008E1AE2"/>
    <w:rsid w:val="008E27FA"/>
    <w:rsid w:val="008E3DCC"/>
    <w:rsid w:val="008E6206"/>
    <w:rsid w:val="008E6B99"/>
    <w:rsid w:val="008F0CBC"/>
    <w:rsid w:val="008F32D1"/>
    <w:rsid w:val="008F61B1"/>
    <w:rsid w:val="009133BA"/>
    <w:rsid w:val="009163E7"/>
    <w:rsid w:val="00920B7B"/>
    <w:rsid w:val="009223C6"/>
    <w:rsid w:val="009300F2"/>
    <w:rsid w:val="009308B1"/>
    <w:rsid w:val="00930C50"/>
    <w:rsid w:val="00930DCE"/>
    <w:rsid w:val="0093115A"/>
    <w:rsid w:val="00935B30"/>
    <w:rsid w:val="00937C91"/>
    <w:rsid w:val="0094180A"/>
    <w:rsid w:val="009431BC"/>
    <w:rsid w:val="00953D5A"/>
    <w:rsid w:val="00961D59"/>
    <w:rsid w:val="009711EB"/>
    <w:rsid w:val="00976FE0"/>
    <w:rsid w:val="0098325C"/>
    <w:rsid w:val="00995A03"/>
    <w:rsid w:val="009A0B57"/>
    <w:rsid w:val="009A3C0C"/>
    <w:rsid w:val="009A6031"/>
    <w:rsid w:val="009B4A05"/>
    <w:rsid w:val="009C0AEF"/>
    <w:rsid w:val="009D2ABB"/>
    <w:rsid w:val="009D3C93"/>
    <w:rsid w:val="009D4733"/>
    <w:rsid w:val="009D482F"/>
    <w:rsid w:val="009E0944"/>
    <w:rsid w:val="009E150B"/>
    <w:rsid w:val="009E5558"/>
    <w:rsid w:val="009E716F"/>
    <w:rsid w:val="009F0153"/>
    <w:rsid w:val="009F0426"/>
    <w:rsid w:val="009F69D7"/>
    <w:rsid w:val="00A02E20"/>
    <w:rsid w:val="00A123CC"/>
    <w:rsid w:val="00A178C8"/>
    <w:rsid w:val="00A25525"/>
    <w:rsid w:val="00A267CC"/>
    <w:rsid w:val="00A3308D"/>
    <w:rsid w:val="00A3320A"/>
    <w:rsid w:val="00A34ECA"/>
    <w:rsid w:val="00A37B19"/>
    <w:rsid w:val="00A405B6"/>
    <w:rsid w:val="00A41DD2"/>
    <w:rsid w:val="00A46FEB"/>
    <w:rsid w:val="00A53301"/>
    <w:rsid w:val="00A60E9D"/>
    <w:rsid w:val="00A638E8"/>
    <w:rsid w:val="00A65AAB"/>
    <w:rsid w:val="00A81620"/>
    <w:rsid w:val="00A81769"/>
    <w:rsid w:val="00A923FD"/>
    <w:rsid w:val="00A95CB9"/>
    <w:rsid w:val="00AA029B"/>
    <w:rsid w:val="00AA3043"/>
    <w:rsid w:val="00AB06AB"/>
    <w:rsid w:val="00AB50C9"/>
    <w:rsid w:val="00AC7709"/>
    <w:rsid w:val="00AD1D08"/>
    <w:rsid w:val="00AD2349"/>
    <w:rsid w:val="00AD4FDF"/>
    <w:rsid w:val="00AE1F73"/>
    <w:rsid w:val="00AE339F"/>
    <w:rsid w:val="00AE4AB9"/>
    <w:rsid w:val="00AE6323"/>
    <w:rsid w:val="00AE7955"/>
    <w:rsid w:val="00AF3253"/>
    <w:rsid w:val="00AF45B2"/>
    <w:rsid w:val="00AF4B28"/>
    <w:rsid w:val="00B03401"/>
    <w:rsid w:val="00B23275"/>
    <w:rsid w:val="00B2737D"/>
    <w:rsid w:val="00B40BD5"/>
    <w:rsid w:val="00B42654"/>
    <w:rsid w:val="00B45DC2"/>
    <w:rsid w:val="00B6117E"/>
    <w:rsid w:val="00B61FF1"/>
    <w:rsid w:val="00B81427"/>
    <w:rsid w:val="00B83388"/>
    <w:rsid w:val="00B878C0"/>
    <w:rsid w:val="00B967B1"/>
    <w:rsid w:val="00B97FFC"/>
    <w:rsid w:val="00BA17D7"/>
    <w:rsid w:val="00BA2475"/>
    <w:rsid w:val="00BA42FE"/>
    <w:rsid w:val="00BA586D"/>
    <w:rsid w:val="00BB6527"/>
    <w:rsid w:val="00BE4B73"/>
    <w:rsid w:val="00BE5ED7"/>
    <w:rsid w:val="00BF4973"/>
    <w:rsid w:val="00BF5FF9"/>
    <w:rsid w:val="00BF7379"/>
    <w:rsid w:val="00C00A4E"/>
    <w:rsid w:val="00C03A12"/>
    <w:rsid w:val="00C10B8A"/>
    <w:rsid w:val="00C10C94"/>
    <w:rsid w:val="00C232FE"/>
    <w:rsid w:val="00C25CB2"/>
    <w:rsid w:val="00C4681A"/>
    <w:rsid w:val="00C55FCA"/>
    <w:rsid w:val="00C7283B"/>
    <w:rsid w:val="00C74666"/>
    <w:rsid w:val="00C93B06"/>
    <w:rsid w:val="00C977B1"/>
    <w:rsid w:val="00CA63A3"/>
    <w:rsid w:val="00CA6DEC"/>
    <w:rsid w:val="00CB3C57"/>
    <w:rsid w:val="00CB55EE"/>
    <w:rsid w:val="00CB5A33"/>
    <w:rsid w:val="00CB7F4C"/>
    <w:rsid w:val="00CC7B1F"/>
    <w:rsid w:val="00CD6EC5"/>
    <w:rsid w:val="00CD7E2D"/>
    <w:rsid w:val="00CE124C"/>
    <w:rsid w:val="00CE5624"/>
    <w:rsid w:val="00CE59CF"/>
    <w:rsid w:val="00CF149E"/>
    <w:rsid w:val="00CF27D2"/>
    <w:rsid w:val="00CF35C5"/>
    <w:rsid w:val="00D14E94"/>
    <w:rsid w:val="00D25AA2"/>
    <w:rsid w:val="00D44019"/>
    <w:rsid w:val="00D55DDE"/>
    <w:rsid w:val="00D63EFA"/>
    <w:rsid w:val="00D66253"/>
    <w:rsid w:val="00D70119"/>
    <w:rsid w:val="00D7061E"/>
    <w:rsid w:val="00D727F2"/>
    <w:rsid w:val="00D762C2"/>
    <w:rsid w:val="00D76E0C"/>
    <w:rsid w:val="00D802BE"/>
    <w:rsid w:val="00D814A6"/>
    <w:rsid w:val="00D875AA"/>
    <w:rsid w:val="00D903EB"/>
    <w:rsid w:val="00D92F40"/>
    <w:rsid w:val="00D931B8"/>
    <w:rsid w:val="00D94366"/>
    <w:rsid w:val="00DA0EA9"/>
    <w:rsid w:val="00DB7011"/>
    <w:rsid w:val="00DC2806"/>
    <w:rsid w:val="00DC348B"/>
    <w:rsid w:val="00DC4AD2"/>
    <w:rsid w:val="00DD769F"/>
    <w:rsid w:val="00DE37EF"/>
    <w:rsid w:val="00DE3F04"/>
    <w:rsid w:val="00DE6D40"/>
    <w:rsid w:val="00DE7A3F"/>
    <w:rsid w:val="00DF7285"/>
    <w:rsid w:val="00DF79EC"/>
    <w:rsid w:val="00E0337F"/>
    <w:rsid w:val="00E1097B"/>
    <w:rsid w:val="00E21A96"/>
    <w:rsid w:val="00E22565"/>
    <w:rsid w:val="00E36735"/>
    <w:rsid w:val="00E42BD0"/>
    <w:rsid w:val="00E46CB9"/>
    <w:rsid w:val="00E5055E"/>
    <w:rsid w:val="00E56FAB"/>
    <w:rsid w:val="00E575EB"/>
    <w:rsid w:val="00E76C2E"/>
    <w:rsid w:val="00E76F14"/>
    <w:rsid w:val="00E86B56"/>
    <w:rsid w:val="00EA01DE"/>
    <w:rsid w:val="00EA5252"/>
    <w:rsid w:val="00EA6B3B"/>
    <w:rsid w:val="00EB325B"/>
    <w:rsid w:val="00EB6CA3"/>
    <w:rsid w:val="00EC55F5"/>
    <w:rsid w:val="00ED5076"/>
    <w:rsid w:val="00EE34AE"/>
    <w:rsid w:val="00EF146D"/>
    <w:rsid w:val="00EF3664"/>
    <w:rsid w:val="00EF49B3"/>
    <w:rsid w:val="00EF5BDC"/>
    <w:rsid w:val="00EF697A"/>
    <w:rsid w:val="00EF6A50"/>
    <w:rsid w:val="00F032BC"/>
    <w:rsid w:val="00F03961"/>
    <w:rsid w:val="00F042EE"/>
    <w:rsid w:val="00F1109D"/>
    <w:rsid w:val="00F20BAF"/>
    <w:rsid w:val="00F22CB2"/>
    <w:rsid w:val="00F234CA"/>
    <w:rsid w:val="00F238EB"/>
    <w:rsid w:val="00F27E3F"/>
    <w:rsid w:val="00F31417"/>
    <w:rsid w:val="00F335E2"/>
    <w:rsid w:val="00F360B0"/>
    <w:rsid w:val="00F368B4"/>
    <w:rsid w:val="00F473C6"/>
    <w:rsid w:val="00F54F59"/>
    <w:rsid w:val="00F55005"/>
    <w:rsid w:val="00F56DED"/>
    <w:rsid w:val="00F60699"/>
    <w:rsid w:val="00F64FE7"/>
    <w:rsid w:val="00F652BF"/>
    <w:rsid w:val="00F66352"/>
    <w:rsid w:val="00F70C7C"/>
    <w:rsid w:val="00F74AE1"/>
    <w:rsid w:val="00F86CA5"/>
    <w:rsid w:val="00F92FBC"/>
    <w:rsid w:val="00F9749F"/>
    <w:rsid w:val="00F97DA7"/>
    <w:rsid w:val="00FA64F3"/>
    <w:rsid w:val="00FB3D90"/>
    <w:rsid w:val="00FB66E2"/>
    <w:rsid w:val="00FC7B74"/>
    <w:rsid w:val="00FD12FF"/>
    <w:rsid w:val="00FD694D"/>
    <w:rsid w:val="00FE137E"/>
    <w:rsid w:val="00FF1FBB"/>
    <w:rsid w:val="00FF2160"/>
    <w:rsid w:val="00FF36DF"/>
    <w:rsid w:val="00FF3965"/>
    <w:rsid w:val="00FF3AC6"/>
    <w:rsid w:val="00FF6B27"/>
    <w:rsid w:val="0147F2A2"/>
    <w:rsid w:val="061338F8"/>
    <w:rsid w:val="1FA0059C"/>
    <w:rsid w:val="24AA4761"/>
    <w:rsid w:val="2C549AA5"/>
    <w:rsid w:val="345AAECE"/>
    <w:rsid w:val="346A9E0C"/>
    <w:rsid w:val="5A1897AF"/>
    <w:rsid w:val="6ACFA1D9"/>
    <w:rsid w:val="7F1BA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83CC5CF3-A15F-4D20-AB69-1E6DD7D2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9D2A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f0">
    <w:name w:val="pf0"/>
    <w:basedOn w:val="Standard"/>
    <w:rsid w:val="008243A2"/>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sid w:val="008243A2"/>
    <w:rPr>
      <w:rFonts w:ascii="Segoe UI" w:hAnsi="Segoe UI" w:cs="Segoe UI" w:hint="default"/>
      <w:sz w:val="18"/>
      <w:szCs w:val="18"/>
    </w:rPr>
  </w:style>
  <w:style w:type="character" w:customStyle="1" w:styleId="berschrift2Zchn">
    <w:name w:val="Überschrift 2 Zchn"/>
    <w:basedOn w:val="Absatz-Standardschriftart"/>
    <w:link w:val="berschrift2"/>
    <w:semiHidden/>
    <w:rsid w:val="009D2ABB"/>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5735306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587582">
      <w:bodyDiv w:val="1"/>
      <w:marLeft w:val="0"/>
      <w:marRight w:val="0"/>
      <w:marTop w:val="0"/>
      <w:marBottom w:val="0"/>
      <w:divBdr>
        <w:top w:val="none" w:sz="0" w:space="0" w:color="auto"/>
        <w:left w:val="none" w:sz="0" w:space="0" w:color="auto"/>
        <w:bottom w:val="none" w:sz="0" w:space="0" w:color="auto"/>
        <w:right w:val="none" w:sz="0" w:space="0" w:color="auto"/>
      </w:divBdr>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22697980">
      <w:bodyDiv w:val="1"/>
      <w:marLeft w:val="0"/>
      <w:marRight w:val="0"/>
      <w:marTop w:val="0"/>
      <w:marBottom w:val="0"/>
      <w:divBdr>
        <w:top w:val="none" w:sz="0" w:space="0" w:color="auto"/>
        <w:left w:val="none" w:sz="0" w:space="0" w:color="auto"/>
        <w:bottom w:val="none" w:sz="0" w:space="0" w:color="auto"/>
        <w:right w:val="none" w:sz="0" w:space="0" w:color="auto"/>
      </w:divBdr>
    </w:div>
    <w:div w:id="188817757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094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667</Words>
  <Characters>4600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2018-10-26T06:21:00Z</cp:lastPrinted>
  <dcterms:created xsi:type="dcterms:W3CDTF">2023-11-21T12:53:00Z</dcterms:created>
  <dcterms:modified xsi:type="dcterms:W3CDTF">2023-11-21T12:53:00Z</dcterms:modified>
</cp:coreProperties>
</file>