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4B26" w14:textId="43ABF04B" w:rsidR="00CB65ED" w:rsidRPr="00BA62FF" w:rsidRDefault="00E04718" w:rsidP="00CB65ED">
      <w:pPr>
        <w:spacing w:line="360" w:lineRule="auto"/>
        <w:ind w:right="993"/>
        <w:rPr>
          <w:rFonts w:ascii="Arial" w:hAnsi="Arial" w:cs="Arial"/>
          <w:b/>
          <w:bCs/>
          <w:sz w:val="36"/>
          <w:szCs w:val="36"/>
        </w:rPr>
      </w:pPr>
      <w:r>
        <w:rPr>
          <w:rFonts w:ascii="Arial" w:hAnsi="Arial" w:cs="Arial"/>
          <w:b/>
          <w:bCs/>
          <w:sz w:val="36"/>
          <w:szCs w:val="36"/>
        </w:rPr>
        <w:t xml:space="preserve">Erst </w:t>
      </w:r>
      <w:r w:rsidR="00DB5630">
        <w:rPr>
          <w:rFonts w:ascii="Arial" w:hAnsi="Arial" w:cs="Arial"/>
          <w:b/>
          <w:bCs/>
          <w:sz w:val="36"/>
          <w:szCs w:val="36"/>
        </w:rPr>
        <w:t>tragen</w:t>
      </w:r>
      <w:r>
        <w:rPr>
          <w:rFonts w:ascii="Arial" w:hAnsi="Arial" w:cs="Arial"/>
          <w:b/>
          <w:bCs/>
          <w:sz w:val="36"/>
          <w:szCs w:val="36"/>
        </w:rPr>
        <w:t>, dann sitzen:</w:t>
      </w:r>
    </w:p>
    <w:p w14:paraId="3C6189B5" w14:textId="6E791D5C" w:rsidR="00E575EB" w:rsidRPr="00BA62FF" w:rsidRDefault="00CE1F19" w:rsidP="00CB65ED">
      <w:pPr>
        <w:spacing w:line="360" w:lineRule="auto"/>
        <w:ind w:right="993"/>
        <w:rPr>
          <w:rFonts w:ascii="Arial" w:hAnsi="Arial" w:cs="Arial"/>
          <w:b/>
          <w:bCs/>
          <w:sz w:val="36"/>
          <w:szCs w:val="36"/>
        </w:rPr>
      </w:pPr>
      <w:r>
        <w:rPr>
          <w:rFonts w:ascii="Arial" w:hAnsi="Arial" w:cs="Arial"/>
          <w:b/>
          <w:bCs/>
          <w:sz w:val="36"/>
          <w:szCs w:val="36"/>
        </w:rPr>
        <w:t>NHW-Mieter bauen sich eine m</w:t>
      </w:r>
      <w:r w:rsidR="00DB5630">
        <w:rPr>
          <w:rFonts w:ascii="Arial" w:hAnsi="Arial" w:cs="Arial"/>
          <w:b/>
          <w:bCs/>
          <w:sz w:val="36"/>
          <w:szCs w:val="36"/>
        </w:rPr>
        <w:t xml:space="preserve">obile </w:t>
      </w:r>
      <w:r w:rsidR="00E04718">
        <w:rPr>
          <w:rFonts w:ascii="Arial" w:hAnsi="Arial" w:cs="Arial"/>
          <w:b/>
          <w:bCs/>
          <w:sz w:val="36"/>
          <w:szCs w:val="36"/>
        </w:rPr>
        <w:t>Bank</w:t>
      </w:r>
    </w:p>
    <w:p w14:paraId="535ADF64" w14:textId="77777777" w:rsidR="008D33C4" w:rsidRPr="00BA62FF" w:rsidRDefault="008D33C4" w:rsidP="00CB65ED">
      <w:pPr>
        <w:spacing w:line="360" w:lineRule="auto"/>
        <w:ind w:right="993"/>
        <w:rPr>
          <w:rFonts w:ascii="Arial" w:hAnsi="Arial" w:cs="Arial"/>
        </w:rPr>
      </w:pPr>
    </w:p>
    <w:p w14:paraId="77314F8A" w14:textId="2664F10B" w:rsidR="00CB65ED" w:rsidRDefault="00CE1F19" w:rsidP="00CB65ED">
      <w:pPr>
        <w:spacing w:line="360" w:lineRule="auto"/>
        <w:ind w:right="993"/>
        <w:rPr>
          <w:rFonts w:ascii="Arial" w:hAnsi="Arial" w:cs="Arial"/>
          <w:b/>
          <w:bCs/>
          <w:sz w:val="24"/>
          <w:szCs w:val="24"/>
        </w:rPr>
      </w:pPr>
      <w:r>
        <w:rPr>
          <w:rFonts w:ascii="Arial" w:hAnsi="Arial" w:cs="Arial"/>
          <w:b/>
          <w:bCs/>
          <w:sz w:val="24"/>
          <w:szCs w:val="24"/>
        </w:rPr>
        <w:t xml:space="preserve">Bewohner aus dem Tiergartenviertel Hünfeld erfüllen sich einen lange gehegten </w:t>
      </w:r>
      <w:r w:rsidR="00E04718">
        <w:rPr>
          <w:rFonts w:ascii="Arial" w:hAnsi="Arial" w:cs="Arial"/>
          <w:b/>
          <w:bCs/>
          <w:sz w:val="24"/>
          <w:szCs w:val="24"/>
        </w:rPr>
        <w:t>Wunsc</w:t>
      </w:r>
      <w:r>
        <w:rPr>
          <w:rFonts w:ascii="Arial" w:hAnsi="Arial" w:cs="Arial"/>
          <w:b/>
          <w:bCs/>
          <w:sz w:val="24"/>
          <w:szCs w:val="24"/>
        </w:rPr>
        <w:t xml:space="preserve">h </w:t>
      </w:r>
      <w:r w:rsidR="00E04718">
        <w:rPr>
          <w:rFonts w:ascii="Arial" w:hAnsi="Arial" w:cs="Arial"/>
          <w:b/>
          <w:bCs/>
          <w:sz w:val="24"/>
          <w:szCs w:val="24"/>
        </w:rPr>
        <w:t>/ Kooperation mit Projekt Gemeinwesenarbeit Hünfeld / Integrativer Ansatz von Designer Robin Weidner</w:t>
      </w:r>
    </w:p>
    <w:p w14:paraId="5DB66B48" w14:textId="77777777" w:rsidR="00CB65ED" w:rsidRPr="00CB65ED" w:rsidRDefault="00CB65ED" w:rsidP="00CB65ED">
      <w:pPr>
        <w:spacing w:line="360" w:lineRule="auto"/>
        <w:ind w:right="993"/>
        <w:rPr>
          <w:rFonts w:ascii="Arial" w:hAnsi="Arial" w:cs="Arial"/>
          <w:sz w:val="24"/>
          <w:szCs w:val="24"/>
        </w:rPr>
      </w:pPr>
    </w:p>
    <w:p w14:paraId="4B2747C8" w14:textId="16DA483B" w:rsidR="00E04718" w:rsidRPr="00E04718" w:rsidRDefault="00E04718" w:rsidP="00E04718">
      <w:pPr>
        <w:spacing w:line="360" w:lineRule="auto"/>
        <w:ind w:right="993"/>
        <w:rPr>
          <w:rFonts w:ascii="Arial" w:hAnsi="Arial" w:cs="Arial"/>
          <w:kern w:val="2"/>
          <w14:ligatures w14:val="standardContextual"/>
        </w:rPr>
      </w:pPr>
      <w:r>
        <w:rPr>
          <w:rFonts w:ascii="Arial" w:hAnsi="Arial" w:cs="Arial"/>
          <w:kern w:val="2"/>
          <w:u w:val="single"/>
          <w14:ligatures w14:val="standardContextual"/>
        </w:rPr>
        <w:t>Hünfeld</w:t>
      </w:r>
      <w:r w:rsidR="00CB65ED" w:rsidRPr="003D4C53">
        <w:rPr>
          <w:rFonts w:ascii="Arial" w:hAnsi="Arial" w:cs="Arial"/>
          <w:kern w:val="2"/>
          <w14:ligatures w14:val="standardContextual"/>
        </w:rPr>
        <w:t xml:space="preserve"> – </w:t>
      </w:r>
      <w:r w:rsidRPr="00E04718">
        <w:rPr>
          <w:rFonts w:ascii="Arial" w:hAnsi="Arial" w:cs="Arial"/>
          <w:kern w:val="2"/>
          <w14:ligatures w14:val="standardContextual"/>
        </w:rPr>
        <w:t xml:space="preserve">Warum heißt die </w:t>
      </w:r>
      <w:proofErr w:type="spellStart"/>
      <w:r w:rsidRPr="00E04718">
        <w:rPr>
          <w:rFonts w:ascii="Arial" w:hAnsi="Arial" w:cs="Arial"/>
          <w:kern w:val="2"/>
          <w14:ligatures w14:val="standardContextual"/>
        </w:rPr>
        <w:t>Draag</w:t>
      </w:r>
      <w:proofErr w:type="spellEnd"/>
      <w:r w:rsidRPr="00E04718">
        <w:rPr>
          <w:rFonts w:ascii="Arial" w:hAnsi="Arial" w:cs="Arial"/>
          <w:kern w:val="2"/>
          <w14:ligatures w14:val="standardContextual"/>
        </w:rPr>
        <w:t xml:space="preserve">-Bank </w:t>
      </w:r>
      <w:proofErr w:type="spellStart"/>
      <w:r w:rsidRPr="00E04718">
        <w:rPr>
          <w:rFonts w:ascii="Arial" w:hAnsi="Arial" w:cs="Arial"/>
          <w:kern w:val="2"/>
          <w14:ligatures w14:val="standardContextual"/>
        </w:rPr>
        <w:t>Draag</w:t>
      </w:r>
      <w:proofErr w:type="spellEnd"/>
      <w:r w:rsidRPr="00E04718">
        <w:rPr>
          <w:rFonts w:ascii="Arial" w:hAnsi="Arial" w:cs="Arial"/>
          <w:kern w:val="2"/>
          <w14:ligatures w14:val="standardContextual"/>
        </w:rPr>
        <w:t>-Bank? Ganz einfach: Weil sie eine Bank zum Hin- und Hertragen ist. Der Name stammt – weil der Designer, der sie entwickelt hat, dort lebt – aus den Niederlanden. Eine dieser Bänke hat jetzt ihren Platz in einem Quartier der Unternehmensgruppe Nassauische Heimstätte | Wohnstadt (NHW) gefunden – im Tiergartenviertel in Hünfeld. Die NHW und das Projekt Gemeinwesenarbeit (GWA) des DRK-Kreisverbands Hünfeld haben gemeinsam mit Bewohnern das Konzept von Designer Robin Weidner umgesetzt und dafür gesorgt, dass die Bank aus dem Viertel nicht mehr wegzudenken ist.</w:t>
      </w:r>
    </w:p>
    <w:p w14:paraId="73D5D427" w14:textId="77777777" w:rsidR="00E04718" w:rsidRDefault="00E04718" w:rsidP="00E04718">
      <w:pPr>
        <w:spacing w:line="360" w:lineRule="auto"/>
        <w:ind w:right="993"/>
        <w:rPr>
          <w:rFonts w:ascii="Arial" w:hAnsi="Arial" w:cs="Arial"/>
          <w:kern w:val="2"/>
          <w14:ligatures w14:val="standardContextual"/>
        </w:rPr>
      </w:pPr>
    </w:p>
    <w:p w14:paraId="3CF99CD2" w14:textId="4F11AAE4" w:rsidR="00E04718" w:rsidRPr="00E04718" w:rsidRDefault="00E04718" w:rsidP="00E04718">
      <w:pPr>
        <w:spacing w:line="360" w:lineRule="auto"/>
        <w:ind w:right="993"/>
        <w:rPr>
          <w:rFonts w:ascii="Arial" w:hAnsi="Arial" w:cs="Arial"/>
          <w:kern w:val="2"/>
          <w14:ligatures w14:val="standardContextual"/>
        </w:rPr>
      </w:pPr>
      <w:r w:rsidRPr="00E04718">
        <w:rPr>
          <w:rFonts w:ascii="Arial" w:hAnsi="Arial" w:cs="Arial"/>
          <w:kern w:val="2"/>
          <w14:ligatures w14:val="standardContextual"/>
        </w:rPr>
        <w:t>Die Bank sieht schick aus und ist so konstruiert, dass zwei Personen sie ohne weiteres von A nach B tragen können. Sie ist auch deshalb etwas ganz Besonderes, weil sie auf Initiative und mit Unterstützung von NHW-Mietern entstanden ist. Einige von ihnen wünschten sich nämlich mehr Sitzgelegenheiten im Quartier, unter anderem, um beim Aufpassen auf die Kinder oder die jüngeren Geschwister auch mal gemütlich Platz nehmen zu können.</w:t>
      </w:r>
    </w:p>
    <w:p w14:paraId="36713C9B" w14:textId="77777777" w:rsidR="00E04718" w:rsidRDefault="00E04718" w:rsidP="00E04718">
      <w:pPr>
        <w:spacing w:line="360" w:lineRule="auto"/>
        <w:ind w:right="993"/>
        <w:rPr>
          <w:rFonts w:ascii="Arial" w:hAnsi="Arial" w:cs="Arial"/>
          <w:kern w:val="2"/>
          <w14:ligatures w14:val="standardContextual"/>
        </w:rPr>
      </w:pPr>
    </w:p>
    <w:p w14:paraId="4F0203F9" w14:textId="682A8AC4" w:rsidR="00E04718" w:rsidRDefault="00E04718" w:rsidP="00E04718">
      <w:pPr>
        <w:spacing w:line="360" w:lineRule="auto"/>
        <w:ind w:right="993"/>
        <w:rPr>
          <w:rFonts w:ascii="Arial" w:hAnsi="Arial" w:cs="Arial"/>
          <w:kern w:val="2"/>
          <w14:ligatures w14:val="standardContextual"/>
        </w:rPr>
      </w:pPr>
      <w:r w:rsidRPr="00E04718">
        <w:rPr>
          <w:rFonts w:ascii="Arial" w:hAnsi="Arial" w:cs="Arial"/>
          <w:kern w:val="2"/>
          <w14:ligatures w14:val="standardContextual"/>
        </w:rPr>
        <w:t xml:space="preserve">Gesagt, getan: Unter Anleitung des Designers haben sie in einem Workshop die mobile Bank gebaut. Dabei stand vor allem das Thema Inklusion bzw. Integration </w:t>
      </w:r>
      <w:r w:rsidRPr="00E04718">
        <w:rPr>
          <w:rFonts w:ascii="Arial" w:hAnsi="Arial" w:cs="Arial"/>
          <w:kern w:val="2"/>
          <w14:ligatures w14:val="standardContextual"/>
        </w:rPr>
        <w:lastRenderedPageBreak/>
        <w:t>im Vordergrund. Robin Weidner legt Wert darauf, dass auch Menschen mit Bewegungseinschränkung und Kinder bei seinen Projekten mitmachen können. Permanent sucht er neue Wege, um Menschen mit Beeinträcht</w:t>
      </w:r>
      <w:r>
        <w:rPr>
          <w:rFonts w:ascii="Arial" w:hAnsi="Arial" w:cs="Arial"/>
          <w:kern w:val="2"/>
          <w14:ligatures w14:val="standardContextual"/>
        </w:rPr>
        <w:t>ig</w:t>
      </w:r>
      <w:r w:rsidRPr="00E04718">
        <w:rPr>
          <w:rFonts w:ascii="Arial" w:hAnsi="Arial" w:cs="Arial"/>
          <w:kern w:val="2"/>
          <w14:ligatures w14:val="standardContextual"/>
        </w:rPr>
        <w:t>ung den Umgang mit Maschinen und Werkzeugen zu ermöglichen.</w:t>
      </w:r>
    </w:p>
    <w:p w14:paraId="69BE11A4" w14:textId="77777777" w:rsidR="00E04718" w:rsidRPr="00E04718" w:rsidRDefault="00E04718" w:rsidP="00E04718">
      <w:pPr>
        <w:spacing w:line="360" w:lineRule="auto"/>
        <w:ind w:right="993"/>
        <w:rPr>
          <w:rFonts w:ascii="Arial" w:hAnsi="Arial" w:cs="Arial"/>
          <w:kern w:val="2"/>
          <w14:ligatures w14:val="standardContextual"/>
        </w:rPr>
      </w:pPr>
    </w:p>
    <w:p w14:paraId="1B5F3F93" w14:textId="77777777" w:rsidR="00E04718" w:rsidRPr="00E04718" w:rsidRDefault="00E04718" w:rsidP="00E04718">
      <w:pPr>
        <w:spacing w:line="360" w:lineRule="auto"/>
        <w:ind w:right="993"/>
        <w:rPr>
          <w:rFonts w:ascii="Arial" w:hAnsi="Arial" w:cs="Arial"/>
          <w:kern w:val="2"/>
          <w14:ligatures w14:val="standardContextual"/>
        </w:rPr>
      </w:pPr>
      <w:r w:rsidRPr="00E04718">
        <w:rPr>
          <w:rFonts w:ascii="Arial" w:hAnsi="Arial" w:cs="Arial"/>
          <w:kern w:val="2"/>
          <w14:ligatures w14:val="standardContextual"/>
        </w:rPr>
        <w:t xml:space="preserve">Auch in Hünfeld fand er für jeden die passende Tätigkeit, so dass alle etwas zum großen Ganzen beitragen zu konnten. In der gut eingerichteten Werkstatt des DRK werkelte die Gruppe witterungsunabhängig so lange, bis die Bank fertig war. Unterstützung bekamen die Hobby-Handwerker von einem ortsansässigen Schreiner, der das Projekt so </w:t>
      </w:r>
      <w:proofErr w:type="gramStart"/>
      <w:r w:rsidRPr="00E04718">
        <w:rPr>
          <w:rFonts w:ascii="Arial" w:hAnsi="Arial" w:cs="Arial"/>
          <w:kern w:val="2"/>
          <w14:ligatures w14:val="standardContextual"/>
        </w:rPr>
        <w:t>toll</w:t>
      </w:r>
      <w:proofErr w:type="gramEnd"/>
      <w:r w:rsidRPr="00E04718">
        <w:rPr>
          <w:rFonts w:ascii="Arial" w:hAnsi="Arial" w:cs="Arial"/>
          <w:kern w:val="2"/>
          <w14:ligatures w14:val="standardContextual"/>
        </w:rPr>
        <w:t xml:space="preserve"> fand, dass auch er sich ehrenamtlich engagierte.</w:t>
      </w:r>
    </w:p>
    <w:p w14:paraId="131B0DF4" w14:textId="77777777" w:rsidR="00E04718" w:rsidRDefault="00E04718" w:rsidP="00E04718">
      <w:pPr>
        <w:spacing w:line="360" w:lineRule="auto"/>
        <w:ind w:right="993"/>
        <w:rPr>
          <w:rFonts w:ascii="Arial" w:hAnsi="Arial" w:cs="Arial"/>
          <w:kern w:val="2"/>
          <w14:ligatures w14:val="standardContextual"/>
        </w:rPr>
      </w:pPr>
    </w:p>
    <w:p w14:paraId="3016B542" w14:textId="3BB7BEAF" w:rsidR="00E04718" w:rsidRPr="00E04718" w:rsidRDefault="00E04718" w:rsidP="00E04718">
      <w:pPr>
        <w:spacing w:line="360" w:lineRule="auto"/>
        <w:ind w:right="993"/>
        <w:rPr>
          <w:rFonts w:ascii="Arial" w:hAnsi="Arial" w:cs="Arial"/>
          <w:kern w:val="2"/>
          <w14:ligatures w14:val="standardContextual"/>
        </w:rPr>
      </w:pPr>
      <w:r w:rsidRPr="00E04718">
        <w:rPr>
          <w:rFonts w:ascii="Arial" w:hAnsi="Arial" w:cs="Arial"/>
          <w:kern w:val="2"/>
          <w14:ligatures w14:val="standardContextual"/>
        </w:rPr>
        <w:t>Die neue Sitzgelegenheit kommt gut an, wird gut frequentiert und findet große Aufmerksamkeit im Stadtteil. Die NHW unterstützt das Projekt mit 1.500 Euro. Der Bereich Freiflächenservice hat darüber hinaus zwei Standorte als mögliche „Parkplätze“ für die neue Bank pflastern lassen.</w:t>
      </w:r>
    </w:p>
    <w:p w14:paraId="77DF79D3" w14:textId="77777777" w:rsidR="00E04718" w:rsidRDefault="00E04718" w:rsidP="00E04718">
      <w:pPr>
        <w:spacing w:line="360" w:lineRule="auto"/>
        <w:ind w:right="993"/>
        <w:rPr>
          <w:rFonts w:ascii="Arial" w:hAnsi="Arial" w:cs="Arial"/>
          <w:kern w:val="2"/>
          <w14:ligatures w14:val="standardContextual"/>
        </w:rPr>
      </w:pPr>
    </w:p>
    <w:p w14:paraId="72346A0F" w14:textId="0FF2FCF8" w:rsidR="00E04718" w:rsidRPr="00E04718" w:rsidRDefault="00E04718" w:rsidP="00E04718">
      <w:pPr>
        <w:spacing w:line="360" w:lineRule="auto"/>
        <w:ind w:right="993"/>
        <w:rPr>
          <w:rFonts w:ascii="Arial" w:hAnsi="Arial" w:cs="Arial"/>
          <w:b/>
          <w:bCs/>
          <w:kern w:val="2"/>
          <w14:ligatures w14:val="standardContextual"/>
        </w:rPr>
      </w:pPr>
      <w:r w:rsidRPr="00E04718">
        <w:rPr>
          <w:rFonts w:ascii="Arial" w:hAnsi="Arial" w:cs="Arial"/>
          <w:b/>
          <w:bCs/>
          <w:kern w:val="2"/>
          <w14:ligatures w14:val="standardContextual"/>
        </w:rPr>
        <w:t xml:space="preserve">Ergänzende Malaktion auf dem Spielplatz </w:t>
      </w:r>
    </w:p>
    <w:p w14:paraId="5FD5AD6B" w14:textId="53519BA5" w:rsidR="00E04718" w:rsidRDefault="00E04718" w:rsidP="00E04718">
      <w:pPr>
        <w:spacing w:line="360" w:lineRule="auto"/>
        <w:ind w:right="993"/>
        <w:rPr>
          <w:rFonts w:ascii="Arial" w:hAnsi="Arial" w:cs="Arial"/>
          <w:kern w:val="2"/>
          <w14:ligatures w14:val="standardContextual"/>
        </w:rPr>
      </w:pPr>
      <w:r w:rsidRPr="00E04718">
        <w:rPr>
          <w:rFonts w:ascii="Arial" w:hAnsi="Arial" w:cs="Arial"/>
          <w:kern w:val="2"/>
          <w14:ligatures w14:val="standardContextual"/>
        </w:rPr>
        <w:t>Mit einer Malaktion haben die Bewohnerinnen und Bewohner ihr Quartier zusätzlich aufgewertet. Bei Kuchen, Snacks und Getränken gestalteten mehrere Familien die vorab in der Werkstatt vorbereitete Abdeckung des Sandkastens in schillernden Farben mit Blumen, Sonnen und allerlei anderen Motiven.</w:t>
      </w:r>
    </w:p>
    <w:p w14:paraId="318DD1BF" w14:textId="77777777" w:rsidR="00855E3A" w:rsidRPr="00E04718" w:rsidRDefault="00855E3A" w:rsidP="00E04718">
      <w:pPr>
        <w:spacing w:line="360" w:lineRule="auto"/>
        <w:ind w:right="993"/>
        <w:rPr>
          <w:rFonts w:ascii="Arial" w:hAnsi="Arial" w:cs="Arial"/>
          <w:kern w:val="2"/>
          <w14:ligatures w14:val="standardContextual"/>
        </w:rPr>
      </w:pPr>
    </w:p>
    <w:p w14:paraId="236AD856" w14:textId="77777777" w:rsidR="00E04718" w:rsidRPr="00E04718" w:rsidRDefault="00E04718" w:rsidP="00E04718">
      <w:pPr>
        <w:spacing w:line="360" w:lineRule="auto"/>
        <w:ind w:right="993"/>
        <w:rPr>
          <w:rFonts w:ascii="Arial" w:hAnsi="Arial" w:cs="Arial"/>
          <w:kern w:val="2"/>
          <w14:ligatures w14:val="standardContextual"/>
        </w:rPr>
      </w:pPr>
      <w:r w:rsidRPr="00E04718">
        <w:rPr>
          <w:rFonts w:ascii="Arial" w:hAnsi="Arial" w:cs="Arial"/>
          <w:kern w:val="2"/>
          <w14:ligatures w14:val="standardContextual"/>
        </w:rPr>
        <w:t xml:space="preserve">„Beide Aktionen stehen für gelebte Selbstwirksamkeit und Gemeinschaft im Quartier“, sagt Jennifer Linke von der Sozialen Quartiersentwicklung der NHW. „Diese auf den ersten Blick kleinen Projekte haben eine große Wirkung. Die Menschen sprechen miteinander und lernen sich kennen. Sie nehmen sich positiv </w:t>
      </w:r>
      <w:r w:rsidRPr="00E04718">
        <w:rPr>
          <w:rFonts w:ascii="Arial" w:hAnsi="Arial" w:cs="Arial"/>
          <w:kern w:val="2"/>
          <w14:ligatures w14:val="standardContextual"/>
        </w:rPr>
        <w:lastRenderedPageBreak/>
        <w:t>wahr, bauen Vorurteile ab und übernehmen Verantwortung. Nach der Anonymität der Pandemie ist das für die Nutzung der gemeinsamen Grünflächen, vor allem aber für Begegnungen ein Gewinn.“</w:t>
      </w:r>
    </w:p>
    <w:p w14:paraId="63769244" w14:textId="77777777" w:rsidR="00E04718" w:rsidRDefault="00E04718" w:rsidP="00E04718">
      <w:pPr>
        <w:spacing w:line="360" w:lineRule="auto"/>
        <w:ind w:right="993"/>
        <w:rPr>
          <w:rFonts w:ascii="Arial" w:hAnsi="Arial" w:cs="Arial"/>
          <w:kern w:val="2"/>
          <w14:ligatures w14:val="standardContextual"/>
        </w:rPr>
      </w:pPr>
    </w:p>
    <w:p w14:paraId="3AB2B8B2" w14:textId="3B205C02" w:rsidR="00323C9F" w:rsidRDefault="00E04718" w:rsidP="00E04718">
      <w:pPr>
        <w:spacing w:line="360" w:lineRule="auto"/>
        <w:ind w:right="993"/>
        <w:rPr>
          <w:rFonts w:ascii="Arial" w:hAnsi="Arial" w:cs="Arial"/>
          <w:kern w:val="2"/>
          <w14:ligatures w14:val="standardContextual"/>
        </w:rPr>
      </w:pPr>
      <w:r w:rsidRPr="00E04718">
        <w:rPr>
          <w:rFonts w:ascii="Arial" w:hAnsi="Arial" w:cs="Arial"/>
          <w:kern w:val="2"/>
          <w14:ligatures w14:val="standardContextual"/>
        </w:rPr>
        <w:t xml:space="preserve">Die NHW möchte nun erst einmal die Resonanz auf die </w:t>
      </w:r>
      <w:proofErr w:type="spellStart"/>
      <w:r w:rsidRPr="00E04718">
        <w:rPr>
          <w:rFonts w:ascii="Arial" w:hAnsi="Arial" w:cs="Arial"/>
          <w:kern w:val="2"/>
          <w14:ligatures w14:val="standardContextual"/>
        </w:rPr>
        <w:t>Draag</w:t>
      </w:r>
      <w:proofErr w:type="spellEnd"/>
      <w:r w:rsidRPr="00E04718">
        <w:rPr>
          <w:rFonts w:ascii="Arial" w:hAnsi="Arial" w:cs="Arial"/>
          <w:kern w:val="2"/>
          <w14:ligatures w14:val="standardContextual"/>
        </w:rPr>
        <w:t xml:space="preserve">-Bank in Hünfeld über einen längeren Zeitraum beobachten. Es ist </w:t>
      </w:r>
      <w:proofErr w:type="gramStart"/>
      <w:r w:rsidRPr="00E04718">
        <w:rPr>
          <w:rFonts w:ascii="Arial" w:hAnsi="Arial" w:cs="Arial"/>
          <w:kern w:val="2"/>
          <w14:ligatures w14:val="standardContextual"/>
        </w:rPr>
        <w:t>durchaus denkbar</w:t>
      </w:r>
      <w:proofErr w:type="gramEnd"/>
      <w:r w:rsidRPr="00E04718">
        <w:rPr>
          <w:rFonts w:ascii="Arial" w:hAnsi="Arial" w:cs="Arial"/>
          <w:kern w:val="2"/>
          <w14:ligatures w14:val="standardContextual"/>
        </w:rPr>
        <w:t>, das erfolgreiche Pilotprojekt in den nächsten Jahren an weiteren Standorten umzusetzen.</w:t>
      </w:r>
    </w:p>
    <w:p w14:paraId="2A1E558E" w14:textId="77777777" w:rsidR="0020747A" w:rsidRDefault="0020747A" w:rsidP="00E04718">
      <w:pPr>
        <w:spacing w:line="360" w:lineRule="auto"/>
        <w:ind w:right="993"/>
        <w:rPr>
          <w:rFonts w:ascii="Arial" w:hAnsi="Arial" w:cs="Arial"/>
          <w:kern w:val="2"/>
          <w14:ligatures w14:val="standardContextual"/>
        </w:rPr>
      </w:pPr>
    </w:p>
    <w:p w14:paraId="67CFEEB8" w14:textId="4F1ED5B9" w:rsidR="0020747A" w:rsidRPr="0020747A" w:rsidRDefault="0020747A" w:rsidP="00855E3A">
      <w:pPr>
        <w:ind w:right="992"/>
        <w:rPr>
          <w:rFonts w:ascii="Arial" w:hAnsi="Arial" w:cs="Arial"/>
          <w:b/>
          <w:bCs/>
          <w:kern w:val="2"/>
          <w14:ligatures w14:val="standardContextual"/>
        </w:rPr>
      </w:pPr>
      <w:r w:rsidRPr="0020747A">
        <w:rPr>
          <w:rFonts w:ascii="Arial" w:hAnsi="Arial" w:cs="Arial"/>
          <w:b/>
          <w:bCs/>
          <w:kern w:val="2"/>
          <w14:ligatures w14:val="standardContextual"/>
        </w:rPr>
        <w:t>Bildunterschriften:</w:t>
      </w:r>
    </w:p>
    <w:p w14:paraId="4EA96449" w14:textId="48CB3679" w:rsidR="0020747A" w:rsidRDefault="0020747A" w:rsidP="00855E3A">
      <w:pPr>
        <w:ind w:right="992"/>
        <w:rPr>
          <w:rFonts w:ascii="Arial" w:hAnsi="Arial" w:cs="Arial"/>
          <w:kern w:val="2"/>
          <w14:ligatures w14:val="standardContextual"/>
        </w:rPr>
      </w:pPr>
      <w:r w:rsidRPr="00855E3A">
        <w:rPr>
          <w:rFonts w:ascii="Arial" w:hAnsi="Arial" w:cs="Arial"/>
          <w:b/>
          <w:bCs/>
          <w:kern w:val="2"/>
          <w14:ligatures w14:val="standardContextual"/>
        </w:rPr>
        <w:t>PF1:</w:t>
      </w:r>
      <w:r w:rsidR="00855E3A">
        <w:rPr>
          <w:rFonts w:ascii="Arial" w:hAnsi="Arial" w:cs="Arial"/>
          <w:kern w:val="2"/>
          <w14:ligatures w14:val="standardContextual"/>
        </w:rPr>
        <w:t xml:space="preserve"> Gemeinschaftsprojekt: Familien aus dem Tiergartenviertel in Hünfeld haben die </w:t>
      </w:r>
      <w:proofErr w:type="spellStart"/>
      <w:r w:rsidR="00855E3A">
        <w:rPr>
          <w:rFonts w:ascii="Arial" w:hAnsi="Arial" w:cs="Arial"/>
          <w:kern w:val="2"/>
          <w14:ligatures w14:val="standardContextual"/>
        </w:rPr>
        <w:t>Draag</w:t>
      </w:r>
      <w:proofErr w:type="spellEnd"/>
      <w:r w:rsidR="00855E3A">
        <w:rPr>
          <w:rFonts w:ascii="Arial" w:hAnsi="Arial" w:cs="Arial"/>
          <w:kern w:val="2"/>
          <w14:ligatures w14:val="standardContextual"/>
        </w:rPr>
        <w:t>-Bank zusammen mit Designer Robin W</w:t>
      </w:r>
      <w:r w:rsidR="00A467D3">
        <w:rPr>
          <w:rFonts w:ascii="Arial" w:hAnsi="Arial" w:cs="Arial"/>
          <w:kern w:val="2"/>
          <w14:ligatures w14:val="standardContextual"/>
        </w:rPr>
        <w:t>ei</w:t>
      </w:r>
      <w:r w:rsidR="00855E3A">
        <w:rPr>
          <w:rFonts w:ascii="Arial" w:hAnsi="Arial" w:cs="Arial"/>
          <w:kern w:val="2"/>
          <w14:ligatures w14:val="standardContextual"/>
        </w:rPr>
        <w:t>d</w:t>
      </w:r>
      <w:r w:rsidR="00A467D3">
        <w:rPr>
          <w:rFonts w:ascii="Arial" w:hAnsi="Arial" w:cs="Arial"/>
          <w:kern w:val="2"/>
          <w14:ligatures w14:val="standardContextual"/>
        </w:rPr>
        <w:t>n</w:t>
      </w:r>
      <w:r w:rsidR="00855E3A">
        <w:rPr>
          <w:rFonts w:ascii="Arial" w:hAnsi="Arial" w:cs="Arial"/>
          <w:kern w:val="2"/>
          <w14:ligatures w14:val="standardContextual"/>
        </w:rPr>
        <w:t>er und dem Projekt Gemeinwesenarbeit Hünfeld gebaut. Foto: Karsten Socher /NHW</w:t>
      </w:r>
    </w:p>
    <w:p w14:paraId="5483250B" w14:textId="77777777" w:rsidR="00855E3A" w:rsidRDefault="00855E3A" w:rsidP="00855E3A">
      <w:pPr>
        <w:ind w:right="992"/>
        <w:rPr>
          <w:rFonts w:ascii="Arial" w:hAnsi="Arial" w:cs="Arial"/>
          <w:kern w:val="2"/>
          <w14:ligatures w14:val="standardContextual"/>
        </w:rPr>
      </w:pPr>
    </w:p>
    <w:p w14:paraId="4ED642B4" w14:textId="2A35CE50" w:rsidR="0020747A" w:rsidRDefault="0020747A" w:rsidP="00855E3A">
      <w:pPr>
        <w:ind w:right="992"/>
        <w:rPr>
          <w:rFonts w:ascii="Arial" w:hAnsi="Arial" w:cs="Arial"/>
          <w:kern w:val="2"/>
          <w14:ligatures w14:val="standardContextual"/>
        </w:rPr>
      </w:pPr>
      <w:r w:rsidRPr="00855E3A">
        <w:rPr>
          <w:rFonts w:ascii="Arial" w:hAnsi="Arial" w:cs="Arial"/>
          <w:b/>
          <w:bCs/>
          <w:kern w:val="2"/>
          <w14:ligatures w14:val="standardContextual"/>
        </w:rPr>
        <w:t>PF2:</w:t>
      </w:r>
      <w:r w:rsidR="00855E3A">
        <w:rPr>
          <w:rFonts w:ascii="Arial" w:hAnsi="Arial" w:cs="Arial"/>
          <w:kern w:val="2"/>
          <w14:ligatures w14:val="standardContextual"/>
        </w:rPr>
        <w:t xml:space="preserve"> Einfacher Transport: Zwei Personen können die </w:t>
      </w:r>
      <w:proofErr w:type="spellStart"/>
      <w:r w:rsidR="00855E3A">
        <w:rPr>
          <w:rFonts w:ascii="Arial" w:hAnsi="Arial" w:cs="Arial"/>
          <w:kern w:val="2"/>
          <w14:ligatures w14:val="standardContextual"/>
        </w:rPr>
        <w:t>Draag</w:t>
      </w:r>
      <w:proofErr w:type="spellEnd"/>
      <w:r w:rsidR="00855E3A">
        <w:rPr>
          <w:rFonts w:ascii="Arial" w:hAnsi="Arial" w:cs="Arial"/>
          <w:kern w:val="2"/>
          <w14:ligatures w14:val="standardContextual"/>
        </w:rPr>
        <w:t>-Bank ohne weiteres von A nach B tragen. Foto: Karsten Socher / NHW</w:t>
      </w:r>
    </w:p>
    <w:p w14:paraId="24126FAA" w14:textId="77777777" w:rsidR="00855E3A" w:rsidRDefault="00855E3A" w:rsidP="00855E3A">
      <w:pPr>
        <w:ind w:right="992"/>
        <w:rPr>
          <w:rFonts w:ascii="Arial" w:hAnsi="Arial" w:cs="Arial"/>
          <w:b/>
          <w:bCs/>
          <w:kern w:val="2"/>
          <w14:ligatures w14:val="standardContextual"/>
        </w:rPr>
      </w:pPr>
    </w:p>
    <w:p w14:paraId="7BF10855" w14:textId="179E042A" w:rsidR="0020747A" w:rsidRDefault="0020747A" w:rsidP="00855E3A">
      <w:pPr>
        <w:ind w:right="992"/>
        <w:rPr>
          <w:rFonts w:ascii="Arial" w:hAnsi="Arial" w:cs="Arial"/>
          <w:kern w:val="2"/>
          <w14:ligatures w14:val="standardContextual"/>
        </w:rPr>
      </w:pPr>
      <w:r w:rsidRPr="0020747A">
        <w:rPr>
          <w:rFonts w:ascii="Arial" w:hAnsi="Arial" w:cs="Arial"/>
          <w:b/>
          <w:bCs/>
          <w:kern w:val="2"/>
          <w14:ligatures w14:val="standardContextual"/>
        </w:rPr>
        <w:t>PF3:</w:t>
      </w:r>
      <w:r>
        <w:rPr>
          <w:rFonts w:ascii="Arial" w:hAnsi="Arial" w:cs="Arial"/>
          <w:kern w:val="2"/>
          <w14:ligatures w14:val="standardContextual"/>
        </w:rPr>
        <w:t xml:space="preserve"> Blumen, Sonne und mehr: Die Abdeckung des Sandkastens leuchtet in schillernden Farben. Von der </w:t>
      </w:r>
      <w:proofErr w:type="spellStart"/>
      <w:r>
        <w:rPr>
          <w:rFonts w:ascii="Arial" w:hAnsi="Arial" w:cs="Arial"/>
          <w:kern w:val="2"/>
          <w14:ligatures w14:val="standardContextual"/>
        </w:rPr>
        <w:t>Draag</w:t>
      </w:r>
      <w:proofErr w:type="spellEnd"/>
      <w:r>
        <w:rPr>
          <w:rFonts w:ascii="Arial" w:hAnsi="Arial" w:cs="Arial"/>
          <w:kern w:val="2"/>
          <w14:ligatures w14:val="standardContextual"/>
        </w:rPr>
        <w:t>-Bank aus können Eltern ihre Kinder jetzt ganz bequem beaufsichtigen. Foto: NHW / Karsten Socher</w:t>
      </w:r>
    </w:p>
    <w:p w14:paraId="6E380628" w14:textId="77777777" w:rsidR="00E04718" w:rsidRDefault="00E04718" w:rsidP="00E04718">
      <w:pPr>
        <w:spacing w:line="360" w:lineRule="auto"/>
        <w:ind w:right="993"/>
        <w:rPr>
          <w:rFonts w:ascii="Arial" w:hAnsi="Arial" w:cs="Arial"/>
        </w:rPr>
      </w:pPr>
    </w:p>
    <w:p w14:paraId="258060A6" w14:textId="77777777" w:rsidR="00855E3A" w:rsidRDefault="00855E3A" w:rsidP="00855E3A">
      <w:pPr>
        <w:pStyle w:val="bodytext"/>
        <w:tabs>
          <w:tab w:val="left" w:pos="7560"/>
        </w:tabs>
        <w:spacing w:after="0" w:line="240" w:lineRule="auto"/>
        <w:outlineLvl w:val="0"/>
        <w:rPr>
          <w:rFonts w:ascii="Arial" w:hAnsi="Arial" w:cs="Arial"/>
          <w:b/>
          <w:sz w:val="22"/>
          <w:szCs w:val="22"/>
        </w:rPr>
      </w:pPr>
      <w:r>
        <w:rPr>
          <w:rFonts w:ascii="Arial" w:hAnsi="Arial" w:cs="Arial"/>
          <w:b/>
          <w:sz w:val="22"/>
          <w:szCs w:val="22"/>
        </w:rPr>
        <w:t>Unternehmensgruppe Nassauische Heimstätte | Wohnstadt</w:t>
      </w:r>
    </w:p>
    <w:p w14:paraId="657983E0" w14:textId="7246A9EB" w:rsidR="00855E3A" w:rsidRPr="00FA76ED" w:rsidRDefault="00855E3A" w:rsidP="00855E3A">
      <w:pPr>
        <w:ind w:right="1134"/>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Das Regionalcenter Kassel bewirtschaftet rund 17.500 Wohnungen, darunter rund 5.000 in der Stadt Kassel. Unter der NHW-Marke </w:t>
      </w:r>
      <w:proofErr w:type="spellStart"/>
      <w:r>
        <w:rPr>
          <w:rFonts w:ascii="Arial" w:hAnsi="Arial" w:cs="Arial"/>
        </w:rPr>
        <w:t>ProjektStadt</w:t>
      </w:r>
      <w:proofErr w:type="spellEnd"/>
      <w:r>
        <w:rPr>
          <w:rFonts w:ascii="Arial" w:hAnsi="Arial" w:cs="Arial"/>
        </w:rPr>
        <w:t xml:space="preserve"> führt sie nachhaltige Stadtentwicklungsaufgaben durch. Sie ist Gründungsmitglied der Initiative Wohnen.2050, um dem Klimaschutz in der Wohnungswirtschaft mehr Schlagkraft zu verleihen. Mit </w:t>
      </w:r>
      <w:proofErr w:type="spellStart"/>
      <w:r>
        <w:rPr>
          <w:rFonts w:ascii="Arial" w:hAnsi="Arial" w:cs="Arial"/>
        </w:rPr>
        <w:t>hubitation</w:t>
      </w:r>
      <w:proofErr w:type="spellEnd"/>
      <w:r>
        <w:rPr>
          <w:rFonts w:ascii="Arial" w:hAnsi="Arial" w:cs="Arial"/>
        </w:rPr>
        <w:t xml:space="preserve"> verfügt die NHW zudem über ein Startup- und Ideennetzwerk rund um innovatives Wohnen. </w:t>
      </w:r>
      <w:hyperlink r:id="rId8" w:history="1">
        <w:r w:rsidRPr="00FA76ED">
          <w:rPr>
            <w:rStyle w:val="Hyperlink"/>
            <w:rFonts w:ascii="Arial" w:hAnsi="Arial" w:cs="Arial"/>
          </w:rPr>
          <w:t>www.nhw.de/</w:t>
        </w:r>
      </w:hyperlink>
    </w:p>
    <w:p w14:paraId="4D49B232" w14:textId="42E34FFC" w:rsidR="0003228E" w:rsidRPr="00BA62FF" w:rsidRDefault="0003228E" w:rsidP="00855E3A">
      <w:pPr>
        <w:ind w:right="992"/>
        <w:rPr>
          <w:rFonts w:ascii="Arial" w:hAnsi="Arial" w:cs="Arial"/>
        </w:rPr>
      </w:pPr>
    </w:p>
    <w:sectPr w:rsidR="0003228E" w:rsidRPr="00BA62FF"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FA211" w14:textId="77777777" w:rsidR="001A1B77" w:rsidRDefault="001A1B77">
      <w:r>
        <w:separator/>
      </w:r>
    </w:p>
  </w:endnote>
  <w:endnote w:type="continuationSeparator" w:id="0">
    <w:p w14:paraId="0AA29B9C" w14:textId="77777777" w:rsidR="001A1B77" w:rsidRDefault="001A1B77">
      <w:r>
        <w:continuationSeparator/>
      </w:r>
    </w:p>
  </w:endnote>
  <w:endnote w:type="continuationNotice" w:id="1">
    <w:p w14:paraId="5DD03402" w14:textId="77777777" w:rsidR="001A1B77" w:rsidRDefault="001A1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1964" w14:textId="77777777" w:rsidR="001A1B77" w:rsidRDefault="001A1B77">
      <w:r>
        <w:separator/>
      </w:r>
    </w:p>
  </w:footnote>
  <w:footnote w:type="continuationSeparator" w:id="0">
    <w:p w14:paraId="49AC9F65" w14:textId="77777777" w:rsidR="001A1B77" w:rsidRDefault="001A1B77">
      <w:r>
        <w:continuationSeparator/>
      </w:r>
    </w:p>
  </w:footnote>
  <w:footnote w:type="continuationNotice" w:id="1">
    <w:p w14:paraId="0801262D" w14:textId="77777777" w:rsidR="001A1B77" w:rsidRDefault="001A1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2F8C" w14:textId="7D4F5A36" w:rsidR="00332EFF" w:rsidRPr="0088476C" w:rsidRDefault="00FD52C8" w:rsidP="00FD52C8">
    <w:pPr>
      <w:pStyle w:val="Kopfzeile"/>
      <w:tabs>
        <w:tab w:val="clear" w:pos="4536"/>
        <w:tab w:val="clear" w:pos="9072"/>
        <w:tab w:val="right" w:pos="9357"/>
      </w:tabs>
      <w:ind w:right="-426"/>
      <w:rPr>
        <w:rFonts w:ascii="Arial" w:hAnsi="Arial" w:cs="Arial"/>
        <w:b/>
        <w:bCs/>
        <w:spacing w:val="60"/>
        <w:sz w:val="28"/>
        <w:szCs w:val="28"/>
      </w:rPr>
    </w:pPr>
    <w:r>
      <w:rPr>
        <w:rFonts w:ascii="Arial" w:hAnsi="Arial" w:cs="Arial"/>
        <w:b/>
        <w:bCs/>
        <w:spacing w:val="60"/>
        <w:sz w:val="28"/>
        <w:szCs w:val="28"/>
      </w:rPr>
      <w:tab/>
    </w:r>
    <w:r w:rsidR="00597C72">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50FC31D0" w:rsidR="004C6DC0" w:rsidRDefault="004C6DC0" w:rsidP="00F64FE7">
    <w:pPr>
      <w:pStyle w:val="Kopfzeile"/>
      <w:rPr>
        <w:rFonts w:ascii="Arial" w:hAnsi="Arial" w:cs="Arial"/>
      </w:rPr>
    </w:pPr>
    <w:r>
      <w:rPr>
        <w:rFonts w:ascii="Arial" w:hAnsi="Arial" w:cs="Arial"/>
      </w:rPr>
      <w:t xml:space="preserve">Datum: </w:t>
    </w:r>
    <w:r w:rsidR="00A65B09">
      <w:rPr>
        <w:rFonts w:ascii="Arial" w:hAnsi="Arial" w:cs="Arial"/>
      </w:rPr>
      <w:t>2</w:t>
    </w:r>
    <w:r w:rsidR="00180D9B">
      <w:rPr>
        <w:rFonts w:ascii="Arial" w:hAnsi="Arial" w:cs="Arial"/>
      </w:rPr>
      <w:t>9</w:t>
    </w:r>
    <w:r w:rsidR="009E5558">
      <w:rPr>
        <w:rFonts w:ascii="Arial" w:hAnsi="Arial" w:cs="Arial"/>
      </w:rPr>
      <w:t>.</w:t>
    </w:r>
    <w:r w:rsidR="003F14B7">
      <w:rPr>
        <w:rFonts w:ascii="Arial" w:hAnsi="Arial" w:cs="Arial"/>
      </w:rPr>
      <w:t>0</w:t>
    </w:r>
    <w:r w:rsidR="00E04718">
      <w:rPr>
        <w:rFonts w:ascii="Arial" w:hAnsi="Arial" w:cs="Arial"/>
      </w:rPr>
      <w:t>7</w:t>
    </w:r>
    <w:r w:rsidR="009E5558">
      <w:rPr>
        <w:rFonts w:ascii="Arial" w:hAnsi="Arial" w:cs="Arial"/>
      </w:rPr>
      <w:t>.202</w:t>
    </w:r>
    <w:r w:rsidR="00B20B99">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3A086184"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855E3A">
      <w:rPr>
        <w:rFonts w:ascii="Arial" w:hAnsi="Arial" w:cs="Arial"/>
      </w:rPr>
      <w:t>3</w:t>
    </w:r>
    <w:r w:rsidR="00800913">
      <w:rPr>
        <w:rFonts w:ascii="Arial" w:hAnsi="Arial" w:cs="Arial"/>
      </w:rPr>
      <w:t>.</w:t>
    </w:r>
    <w:r w:rsidR="00855E3A">
      <w:rPr>
        <w:rFonts w:ascii="Arial" w:hAnsi="Arial" w:cs="Arial"/>
      </w:rPr>
      <w:t>4</w:t>
    </w:r>
    <w:r w:rsidR="00896069">
      <w:rPr>
        <w:rFonts w:ascii="Arial" w:hAnsi="Arial" w:cs="Arial"/>
      </w:rPr>
      <w:t>53</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0F5A"/>
    <w:rsid w:val="0003228E"/>
    <w:rsid w:val="000352E7"/>
    <w:rsid w:val="00037A8A"/>
    <w:rsid w:val="00042A98"/>
    <w:rsid w:val="00044D6B"/>
    <w:rsid w:val="000539E4"/>
    <w:rsid w:val="00053AE5"/>
    <w:rsid w:val="000542D1"/>
    <w:rsid w:val="000576BB"/>
    <w:rsid w:val="00062DD9"/>
    <w:rsid w:val="00066F37"/>
    <w:rsid w:val="00070C5D"/>
    <w:rsid w:val="00073013"/>
    <w:rsid w:val="00075A78"/>
    <w:rsid w:val="0007635C"/>
    <w:rsid w:val="00083ADD"/>
    <w:rsid w:val="00084626"/>
    <w:rsid w:val="00096A40"/>
    <w:rsid w:val="000A28EA"/>
    <w:rsid w:val="000A4042"/>
    <w:rsid w:val="000A6DB4"/>
    <w:rsid w:val="000B15C0"/>
    <w:rsid w:val="000B1F05"/>
    <w:rsid w:val="000B5671"/>
    <w:rsid w:val="000B5E29"/>
    <w:rsid w:val="000C46F0"/>
    <w:rsid w:val="000C6E7E"/>
    <w:rsid w:val="000C6F03"/>
    <w:rsid w:val="000D0D0A"/>
    <w:rsid w:val="000E2CD9"/>
    <w:rsid w:val="000E40C2"/>
    <w:rsid w:val="000F158D"/>
    <w:rsid w:val="00103FC2"/>
    <w:rsid w:val="00104E45"/>
    <w:rsid w:val="00104EBE"/>
    <w:rsid w:val="00104F66"/>
    <w:rsid w:val="00105F3F"/>
    <w:rsid w:val="001075C9"/>
    <w:rsid w:val="00114537"/>
    <w:rsid w:val="001161D8"/>
    <w:rsid w:val="0011797C"/>
    <w:rsid w:val="00122D49"/>
    <w:rsid w:val="00124D4F"/>
    <w:rsid w:val="0013043F"/>
    <w:rsid w:val="001316F7"/>
    <w:rsid w:val="00133758"/>
    <w:rsid w:val="00141016"/>
    <w:rsid w:val="00150E2C"/>
    <w:rsid w:val="00154705"/>
    <w:rsid w:val="00180804"/>
    <w:rsid w:val="00180D9B"/>
    <w:rsid w:val="001838A3"/>
    <w:rsid w:val="00185E18"/>
    <w:rsid w:val="00192513"/>
    <w:rsid w:val="00196301"/>
    <w:rsid w:val="001A0836"/>
    <w:rsid w:val="001A1B77"/>
    <w:rsid w:val="001A3119"/>
    <w:rsid w:val="001A3BC6"/>
    <w:rsid w:val="001A44A1"/>
    <w:rsid w:val="001A5284"/>
    <w:rsid w:val="001B66EC"/>
    <w:rsid w:val="001E15D4"/>
    <w:rsid w:val="001E6E28"/>
    <w:rsid w:val="00203DE8"/>
    <w:rsid w:val="002047C2"/>
    <w:rsid w:val="00204908"/>
    <w:rsid w:val="0020728E"/>
    <w:rsid w:val="0020747A"/>
    <w:rsid w:val="00211B3E"/>
    <w:rsid w:val="0021297E"/>
    <w:rsid w:val="00213FBA"/>
    <w:rsid w:val="002258E1"/>
    <w:rsid w:val="00227E45"/>
    <w:rsid w:val="00230647"/>
    <w:rsid w:val="00233BA3"/>
    <w:rsid w:val="002344C5"/>
    <w:rsid w:val="0024127D"/>
    <w:rsid w:val="002458AE"/>
    <w:rsid w:val="00245C06"/>
    <w:rsid w:val="0025258B"/>
    <w:rsid w:val="002553E5"/>
    <w:rsid w:val="002557D2"/>
    <w:rsid w:val="00255AB5"/>
    <w:rsid w:val="00255C14"/>
    <w:rsid w:val="0025780E"/>
    <w:rsid w:val="002601D5"/>
    <w:rsid w:val="00261F9E"/>
    <w:rsid w:val="00266E4F"/>
    <w:rsid w:val="00270A83"/>
    <w:rsid w:val="00277225"/>
    <w:rsid w:val="00281AC2"/>
    <w:rsid w:val="00284D9E"/>
    <w:rsid w:val="002A276B"/>
    <w:rsid w:val="002B2C29"/>
    <w:rsid w:val="002C3AA4"/>
    <w:rsid w:val="002C5A95"/>
    <w:rsid w:val="002C5ADC"/>
    <w:rsid w:val="002C5FFE"/>
    <w:rsid w:val="002C7DE8"/>
    <w:rsid w:val="002D0C45"/>
    <w:rsid w:val="002D22FC"/>
    <w:rsid w:val="002E17B3"/>
    <w:rsid w:val="002E1DB4"/>
    <w:rsid w:val="002E2DED"/>
    <w:rsid w:val="002F2BFC"/>
    <w:rsid w:val="002F3061"/>
    <w:rsid w:val="002F52BB"/>
    <w:rsid w:val="002F6178"/>
    <w:rsid w:val="00301DF4"/>
    <w:rsid w:val="003064B8"/>
    <w:rsid w:val="00306EA9"/>
    <w:rsid w:val="0030711C"/>
    <w:rsid w:val="003149EA"/>
    <w:rsid w:val="00323C9F"/>
    <w:rsid w:val="00331246"/>
    <w:rsid w:val="00332EFF"/>
    <w:rsid w:val="00342A82"/>
    <w:rsid w:val="00343A5C"/>
    <w:rsid w:val="00344AD6"/>
    <w:rsid w:val="00352D5E"/>
    <w:rsid w:val="003544FC"/>
    <w:rsid w:val="00355AC1"/>
    <w:rsid w:val="003571B2"/>
    <w:rsid w:val="00357AAC"/>
    <w:rsid w:val="003623B5"/>
    <w:rsid w:val="0037560B"/>
    <w:rsid w:val="003930C2"/>
    <w:rsid w:val="003A5994"/>
    <w:rsid w:val="003A61BA"/>
    <w:rsid w:val="003B081D"/>
    <w:rsid w:val="003B1043"/>
    <w:rsid w:val="003B1B2A"/>
    <w:rsid w:val="003B2315"/>
    <w:rsid w:val="003B6551"/>
    <w:rsid w:val="003B798F"/>
    <w:rsid w:val="003B7DF8"/>
    <w:rsid w:val="003C2492"/>
    <w:rsid w:val="003C3FAE"/>
    <w:rsid w:val="003C73B8"/>
    <w:rsid w:val="003D4C53"/>
    <w:rsid w:val="003E146C"/>
    <w:rsid w:val="003E337B"/>
    <w:rsid w:val="003F0640"/>
    <w:rsid w:val="003F14B7"/>
    <w:rsid w:val="003F1B02"/>
    <w:rsid w:val="00404D5B"/>
    <w:rsid w:val="00405B2E"/>
    <w:rsid w:val="00405E1E"/>
    <w:rsid w:val="00410799"/>
    <w:rsid w:val="004109B6"/>
    <w:rsid w:val="00411BAA"/>
    <w:rsid w:val="0041338A"/>
    <w:rsid w:val="00414471"/>
    <w:rsid w:val="00415B01"/>
    <w:rsid w:val="00417669"/>
    <w:rsid w:val="00434AC3"/>
    <w:rsid w:val="00442D83"/>
    <w:rsid w:val="00442FB9"/>
    <w:rsid w:val="00443E24"/>
    <w:rsid w:val="0044508D"/>
    <w:rsid w:val="004478D5"/>
    <w:rsid w:val="0045770A"/>
    <w:rsid w:val="004600C9"/>
    <w:rsid w:val="0047037F"/>
    <w:rsid w:val="00472945"/>
    <w:rsid w:val="00473EEB"/>
    <w:rsid w:val="00480E5C"/>
    <w:rsid w:val="00481287"/>
    <w:rsid w:val="0049157E"/>
    <w:rsid w:val="00491AF3"/>
    <w:rsid w:val="00492C13"/>
    <w:rsid w:val="004B10B2"/>
    <w:rsid w:val="004B2CFA"/>
    <w:rsid w:val="004B520B"/>
    <w:rsid w:val="004C507A"/>
    <w:rsid w:val="004C6DC0"/>
    <w:rsid w:val="004D0A14"/>
    <w:rsid w:val="004D1F90"/>
    <w:rsid w:val="004D50AB"/>
    <w:rsid w:val="004D55BF"/>
    <w:rsid w:val="004D7782"/>
    <w:rsid w:val="004D7ABC"/>
    <w:rsid w:val="004F1F1A"/>
    <w:rsid w:val="004F6A53"/>
    <w:rsid w:val="004F7099"/>
    <w:rsid w:val="00502AB1"/>
    <w:rsid w:val="005106CC"/>
    <w:rsid w:val="00517769"/>
    <w:rsid w:val="0052471E"/>
    <w:rsid w:val="00524928"/>
    <w:rsid w:val="0052514F"/>
    <w:rsid w:val="00526DD9"/>
    <w:rsid w:val="005325AD"/>
    <w:rsid w:val="00533BB7"/>
    <w:rsid w:val="00535A65"/>
    <w:rsid w:val="00544A99"/>
    <w:rsid w:val="005476B8"/>
    <w:rsid w:val="00564416"/>
    <w:rsid w:val="0056797A"/>
    <w:rsid w:val="0057582C"/>
    <w:rsid w:val="00576768"/>
    <w:rsid w:val="00581240"/>
    <w:rsid w:val="005826CB"/>
    <w:rsid w:val="00583DD8"/>
    <w:rsid w:val="0058797F"/>
    <w:rsid w:val="00587ABD"/>
    <w:rsid w:val="00597C72"/>
    <w:rsid w:val="005A007A"/>
    <w:rsid w:val="005A05BE"/>
    <w:rsid w:val="005A1500"/>
    <w:rsid w:val="005A3098"/>
    <w:rsid w:val="005A3314"/>
    <w:rsid w:val="005B4078"/>
    <w:rsid w:val="005B41EC"/>
    <w:rsid w:val="005C0594"/>
    <w:rsid w:val="005C0E29"/>
    <w:rsid w:val="005C3DBD"/>
    <w:rsid w:val="005D1D10"/>
    <w:rsid w:val="005D2222"/>
    <w:rsid w:val="005D5FBD"/>
    <w:rsid w:val="005E4113"/>
    <w:rsid w:val="005E4977"/>
    <w:rsid w:val="005E58D0"/>
    <w:rsid w:val="005E66B1"/>
    <w:rsid w:val="005F3AA1"/>
    <w:rsid w:val="00625427"/>
    <w:rsid w:val="00626C1C"/>
    <w:rsid w:val="006300AF"/>
    <w:rsid w:val="00632CBA"/>
    <w:rsid w:val="00640178"/>
    <w:rsid w:val="00641B3A"/>
    <w:rsid w:val="006534CE"/>
    <w:rsid w:val="00653B49"/>
    <w:rsid w:val="00657F25"/>
    <w:rsid w:val="0066087C"/>
    <w:rsid w:val="00661874"/>
    <w:rsid w:val="006618D9"/>
    <w:rsid w:val="006622D1"/>
    <w:rsid w:val="00667125"/>
    <w:rsid w:val="006717C7"/>
    <w:rsid w:val="0068353F"/>
    <w:rsid w:val="0068661E"/>
    <w:rsid w:val="006A2C30"/>
    <w:rsid w:val="006A7BA2"/>
    <w:rsid w:val="006A7D82"/>
    <w:rsid w:val="006B3E34"/>
    <w:rsid w:val="006B57D2"/>
    <w:rsid w:val="006C172B"/>
    <w:rsid w:val="006C4515"/>
    <w:rsid w:val="006C4C65"/>
    <w:rsid w:val="006D154C"/>
    <w:rsid w:val="006D2403"/>
    <w:rsid w:val="006D603E"/>
    <w:rsid w:val="006D6798"/>
    <w:rsid w:val="006D7AC8"/>
    <w:rsid w:val="006E642F"/>
    <w:rsid w:val="006E6F7D"/>
    <w:rsid w:val="006F209C"/>
    <w:rsid w:val="006F2B2D"/>
    <w:rsid w:val="0071057C"/>
    <w:rsid w:val="00712821"/>
    <w:rsid w:val="00715765"/>
    <w:rsid w:val="00720281"/>
    <w:rsid w:val="0072456D"/>
    <w:rsid w:val="00725F32"/>
    <w:rsid w:val="0073465F"/>
    <w:rsid w:val="00735CB3"/>
    <w:rsid w:val="00743504"/>
    <w:rsid w:val="0074442C"/>
    <w:rsid w:val="00747A0B"/>
    <w:rsid w:val="00750FC6"/>
    <w:rsid w:val="007552E2"/>
    <w:rsid w:val="00760202"/>
    <w:rsid w:val="0076091F"/>
    <w:rsid w:val="00763810"/>
    <w:rsid w:val="00777B7C"/>
    <w:rsid w:val="00784FFC"/>
    <w:rsid w:val="007857FF"/>
    <w:rsid w:val="007867B1"/>
    <w:rsid w:val="0078798A"/>
    <w:rsid w:val="00793C2B"/>
    <w:rsid w:val="00794C33"/>
    <w:rsid w:val="007A39ED"/>
    <w:rsid w:val="007A3B3D"/>
    <w:rsid w:val="007A48CB"/>
    <w:rsid w:val="007B1096"/>
    <w:rsid w:val="007B2EB5"/>
    <w:rsid w:val="007B3065"/>
    <w:rsid w:val="007C73CF"/>
    <w:rsid w:val="007D4647"/>
    <w:rsid w:val="007E1211"/>
    <w:rsid w:val="007E2500"/>
    <w:rsid w:val="007E2CE5"/>
    <w:rsid w:val="007E513E"/>
    <w:rsid w:val="007E521F"/>
    <w:rsid w:val="007E70FE"/>
    <w:rsid w:val="007F1052"/>
    <w:rsid w:val="007F133C"/>
    <w:rsid w:val="007F34AE"/>
    <w:rsid w:val="007F4151"/>
    <w:rsid w:val="00800913"/>
    <w:rsid w:val="00803864"/>
    <w:rsid w:val="008038BA"/>
    <w:rsid w:val="00803F5A"/>
    <w:rsid w:val="008070A8"/>
    <w:rsid w:val="00812058"/>
    <w:rsid w:val="00814022"/>
    <w:rsid w:val="008156ED"/>
    <w:rsid w:val="008237B3"/>
    <w:rsid w:val="00823D15"/>
    <w:rsid w:val="00823F8B"/>
    <w:rsid w:val="008243A2"/>
    <w:rsid w:val="00836894"/>
    <w:rsid w:val="008446C7"/>
    <w:rsid w:val="00846E10"/>
    <w:rsid w:val="0085010A"/>
    <w:rsid w:val="00850335"/>
    <w:rsid w:val="008515E4"/>
    <w:rsid w:val="00851A40"/>
    <w:rsid w:val="00851F25"/>
    <w:rsid w:val="00852ECB"/>
    <w:rsid w:val="0085495F"/>
    <w:rsid w:val="00855E3A"/>
    <w:rsid w:val="0086361A"/>
    <w:rsid w:val="00872129"/>
    <w:rsid w:val="00875BDA"/>
    <w:rsid w:val="00880AC6"/>
    <w:rsid w:val="00881E5C"/>
    <w:rsid w:val="0088264D"/>
    <w:rsid w:val="00883E87"/>
    <w:rsid w:val="0088476C"/>
    <w:rsid w:val="00890C89"/>
    <w:rsid w:val="00891EBD"/>
    <w:rsid w:val="00892E10"/>
    <w:rsid w:val="00896069"/>
    <w:rsid w:val="00897603"/>
    <w:rsid w:val="008A0F32"/>
    <w:rsid w:val="008A67C7"/>
    <w:rsid w:val="008B070A"/>
    <w:rsid w:val="008B2F22"/>
    <w:rsid w:val="008B5D69"/>
    <w:rsid w:val="008B7A80"/>
    <w:rsid w:val="008C1841"/>
    <w:rsid w:val="008C5E86"/>
    <w:rsid w:val="008C7F10"/>
    <w:rsid w:val="008D1733"/>
    <w:rsid w:val="008D3315"/>
    <w:rsid w:val="008D33C4"/>
    <w:rsid w:val="008D3655"/>
    <w:rsid w:val="008D4DCF"/>
    <w:rsid w:val="008E1AE2"/>
    <w:rsid w:val="008E27FA"/>
    <w:rsid w:val="008E3DCC"/>
    <w:rsid w:val="008E4792"/>
    <w:rsid w:val="008E5796"/>
    <w:rsid w:val="008E6206"/>
    <w:rsid w:val="008E6B99"/>
    <w:rsid w:val="008F0CBC"/>
    <w:rsid w:val="008F32D1"/>
    <w:rsid w:val="008F61B1"/>
    <w:rsid w:val="00906A3B"/>
    <w:rsid w:val="009133BA"/>
    <w:rsid w:val="009163E7"/>
    <w:rsid w:val="00920B7B"/>
    <w:rsid w:val="009223C6"/>
    <w:rsid w:val="00927C43"/>
    <w:rsid w:val="009300F2"/>
    <w:rsid w:val="009308B1"/>
    <w:rsid w:val="00930C50"/>
    <w:rsid w:val="00930DCE"/>
    <w:rsid w:val="0093115A"/>
    <w:rsid w:val="00935B30"/>
    <w:rsid w:val="00937C91"/>
    <w:rsid w:val="0094180A"/>
    <w:rsid w:val="009431BC"/>
    <w:rsid w:val="00945B81"/>
    <w:rsid w:val="00953D5A"/>
    <w:rsid w:val="009601CE"/>
    <w:rsid w:val="00961D59"/>
    <w:rsid w:val="009711EB"/>
    <w:rsid w:val="009745DB"/>
    <w:rsid w:val="00976FE0"/>
    <w:rsid w:val="0098325C"/>
    <w:rsid w:val="00991FFA"/>
    <w:rsid w:val="009958AF"/>
    <w:rsid w:val="00995A03"/>
    <w:rsid w:val="009A0B57"/>
    <w:rsid w:val="009A3C0C"/>
    <w:rsid w:val="009A6031"/>
    <w:rsid w:val="009B4A05"/>
    <w:rsid w:val="009C0AEF"/>
    <w:rsid w:val="009D2ABB"/>
    <w:rsid w:val="009D3C93"/>
    <w:rsid w:val="009D4733"/>
    <w:rsid w:val="009D482F"/>
    <w:rsid w:val="009E0944"/>
    <w:rsid w:val="009E150B"/>
    <w:rsid w:val="009E5558"/>
    <w:rsid w:val="009E716F"/>
    <w:rsid w:val="009F0153"/>
    <w:rsid w:val="009F0426"/>
    <w:rsid w:val="009F69D7"/>
    <w:rsid w:val="00A02E20"/>
    <w:rsid w:val="00A123CC"/>
    <w:rsid w:val="00A16117"/>
    <w:rsid w:val="00A178C8"/>
    <w:rsid w:val="00A25525"/>
    <w:rsid w:val="00A267CC"/>
    <w:rsid w:val="00A3308D"/>
    <w:rsid w:val="00A3320A"/>
    <w:rsid w:val="00A34ECA"/>
    <w:rsid w:val="00A37B19"/>
    <w:rsid w:val="00A405B6"/>
    <w:rsid w:val="00A41DD2"/>
    <w:rsid w:val="00A467D3"/>
    <w:rsid w:val="00A46FEB"/>
    <w:rsid w:val="00A53301"/>
    <w:rsid w:val="00A60E9D"/>
    <w:rsid w:val="00A638E8"/>
    <w:rsid w:val="00A64B64"/>
    <w:rsid w:val="00A65AAB"/>
    <w:rsid w:val="00A65B09"/>
    <w:rsid w:val="00A81620"/>
    <w:rsid w:val="00A81769"/>
    <w:rsid w:val="00A923FD"/>
    <w:rsid w:val="00A95CB9"/>
    <w:rsid w:val="00A96738"/>
    <w:rsid w:val="00AA029B"/>
    <w:rsid w:val="00AA3043"/>
    <w:rsid w:val="00AA3E16"/>
    <w:rsid w:val="00AB06AB"/>
    <w:rsid w:val="00AB10CB"/>
    <w:rsid w:val="00AB50C9"/>
    <w:rsid w:val="00AC7709"/>
    <w:rsid w:val="00AD1D08"/>
    <w:rsid w:val="00AD2349"/>
    <w:rsid w:val="00AD4FDF"/>
    <w:rsid w:val="00AE1F73"/>
    <w:rsid w:val="00AE339F"/>
    <w:rsid w:val="00AE4AB9"/>
    <w:rsid w:val="00AE6323"/>
    <w:rsid w:val="00AE7955"/>
    <w:rsid w:val="00AF3253"/>
    <w:rsid w:val="00AF45B2"/>
    <w:rsid w:val="00AF4B28"/>
    <w:rsid w:val="00AF6C90"/>
    <w:rsid w:val="00B03401"/>
    <w:rsid w:val="00B16202"/>
    <w:rsid w:val="00B20B99"/>
    <w:rsid w:val="00B23275"/>
    <w:rsid w:val="00B2737D"/>
    <w:rsid w:val="00B3707C"/>
    <w:rsid w:val="00B40BD5"/>
    <w:rsid w:val="00B42654"/>
    <w:rsid w:val="00B45DC2"/>
    <w:rsid w:val="00B6117E"/>
    <w:rsid w:val="00B61FF1"/>
    <w:rsid w:val="00B81427"/>
    <w:rsid w:val="00B83388"/>
    <w:rsid w:val="00B878C0"/>
    <w:rsid w:val="00B95305"/>
    <w:rsid w:val="00B967B1"/>
    <w:rsid w:val="00B97FFC"/>
    <w:rsid w:val="00BA17D7"/>
    <w:rsid w:val="00BA2475"/>
    <w:rsid w:val="00BA42FE"/>
    <w:rsid w:val="00BA586D"/>
    <w:rsid w:val="00BA62FF"/>
    <w:rsid w:val="00BB6527"/>
    <w:rsid w:val="00BE4B73"/>
    <w:rsid w:val="00BE5ED7"/>
    <w:rsid w:val="00BF4973"/>
    <w:rsid w:val="00BF5FF9"/>
    <w:rsid w:val="00BF7379"/>
    <w:rsid w:val="00C00A4E"/>
    <w:rsid w:val="00C03A12"/>
    <w:rsid w:val="00C05B1E"/>
    <w:rsid w:val="00C10B8A"/>
    <w:rsid w:val="00C10C94"/>
    <w:rsid w:val="00C232FE"/>
    <w:rsid w:val="00C25CB2"/>
    <w:rsid w:val="00C36836"/>
    <w:rsid w:val="00C42AEE"/>
    <w:rsid w:val="00C4681A"/>
    <w:rsid w:val="00C55FCA"/>
    <w:rsid w:val="00C7283B"/>
    <w:rsid w:val="00C74666"/>
    <w:rsid w:val="00C923B4"/>
    <w:rsid w:val="00C93B06"/>
    <w:rsid w:val="00C971CC"/>
    <w:rsid w:val="00C977B1"/>
    <w:rsid w:val="00CA5CAB"/>
    <w:rsid w:val="00CA63A3"/>
    <w:rsid w:val="00CA6DEC"/>
    <w:rsid w:val="00CB3C57"/>
    <w:rsid w:val="00CB55EE"/>
    <w:rsid w:val="00CB5A33"/>
    <w:rsid w:val="00CB65ED"/>
    <w:rsid w:val="00CB7F4C"/>
    <w:rsid w:val="00CC1279"/>
    <w:rsid w:val="00CC7B1F"/>
    <w:rsid w:val="00CD6EC5"/>
    <w:rsid w:val="00CD7E2D"/>
    <w:rsid w:val="00CE124C"/>
    <w:rsid w:val="00CE1F19"/>
    <w:rsid w:val="00CE5624"/>
    <w:rsid w:val="00CE59CF"/>
    <w:rsid w:val="00CF0CF5"/>
    <w:rsid w:val="00CF149E"/>
    <w:rsid w:val="00CF27D2"/>
    <w:rsid w:val="00CF35C5"/>
    <w:rsid w:val="00D14A4E"/>
    <w:rsid w:val="00D14E94"/>
    <w:rsid w:val="00D211A6"/>
    <w:rsid w:val="00D25AA2"/>
    <w:rsid w:val="00D30852"/>
    <w:rsid w:val="00D42E01"/>
    <w:rsid w:val="00D44019"/>
    <w:rsid w:val="00D52E2F"/>
    <w:rsid w:val="00D5563F"/>
    <w:rsid w:val="00D55DDE"/>
    <w:rsid w:val="00D63EFA"/>
    <w:rsid w:val="00D66253"/>
    <w:rsid w:val="00D70119"/>
    <w:rsid w:val="00D7061E"/>
    <w:rsid w:val="00D727F2"/>
    <w:rsid w:val="00D762C2"/>
    <w:rsid w:val="00D76E0C"/>
    <w:rsid w:val="00D802BE"/>
    <w:rsid w:val="00D814A6"/>
    <w:rsid w:val="00D875AA"/>
    <w:rsid w:val="00D903EB"/>
    <w:rsid w:val="00D92F40"/>
    <w:rsid w:val="00D931B8"/>
    <w:rsid w:val="00D94366"/>
    <w:rsid w:val="00DA0EA9"/>
    <w:rsid w:val="00DB5630"/>
    <w:rsid w:val="00DB7011"/>
    <w:rsid w:val="00DC2806"/>
    <w:rsid w:val="00DC348B"/>
    <w:rsid w:val="00DC4AD2"/>
    <w:rsid w:val="00DD46E6"/>
    <w:rsid w:val="00DD769F"/>
    <w:rsid w:val="00DE37EF"/>
    <w:rsid w:val="00DE3F04"/>
    <w:rsid w:val="00DE6D40"/>
    <w:rsid w:val="00DE7A3F"/>
    <w:rsid w:val="00DF7285"/>
    <w:rsid w:val="00DF79EC"/>
    <w:rsid w:val="00E0337F"/>
    <w:rsid w:val="00E04718"/>
    <w:rsid w:val="00E1097B"/>
    <w:rsid w:val="00E20310"/>
    <w:rsid w:val="00E21A96"/>
    <w:rsid w:val="00E22565"/>
    <w:rsid w:val="00E25E0D"/>
    <w:rsid w:val="00E36735"/>
    <w:rsid w:val="00E42BD0"/>
    <w:rsid w:val="00E46CB9"/>
    <w:rsid w:val="00E5055E"/>
    <w:rsid w:val="00E52618"/>
    <w:rsid w:val="00E56FAB"/>
    <w:rsid w:val="00E575EB"/>
    <w:rsid w:val="00E65247"/>
    <w:rsid w:val="00E76C2E"/>
    <w:rsid w:val="00E76F14"/>
    <w:rsid w:val="00E86B56"/>
    <w:rsid w:val="00E96BD0"/>
    <w:rsid w:val="00E9717E"/>
    <w:rsid w:val="00EA01DE"/>
    <w:rsid w:val="00EA5252"/>
    <w:rsid w:val="00EA6B3B"/>
    <w:rsid w:val="00EB325B"/>
    <w:rsid w:val="00EB6CA3"/>
    <w:rsid w:val="00EC55F5"/>
    <w:rsid w:val="00EC584E"/>
    <w:rsid w:val="00ED5076"/>
    <w:rsid w:val="00EE34AE"/>
    <w:rsid w:val="00EF146D"/>
    <w:rsid w:val="00EF3664"/>
    <w:rsid w:val="00EF418B"/>
    <w:rsid w:val="00EF49B3"/>
    <w:rsid w:val="00EF5BDC"/>
    <w:rsid w:val="00EF697A"/>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3547"/>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3D90"/>
    <w:rsid w:val="00FB66E2"/>
    <w:rsid w:val="00FC7B74"/>
    <w:rsid w:val="00FD12FF"/>
    <w:rsid w:val="00FD52C8"/>
    <w:rsid w:val="00FD694D"/>
    <w:rsid w:val="00FE0FC8"/>
    <w:rsid w:val="00FE137E"/>
    <w:rsid w:val="00FF1FBB"/>
    <w:rsid w:val="00FF2160"/>
    <w:rsid w:val="00FF36DF"/>
    <w:rsid w:val="00FF3965"/>
    <w:rsid w:val="00FF3AC6"/>
    <w:rsid w:val="00FF521F"/>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B65ED"/>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paragraph" w:styleId="StandardWeb">
    <w:name w:val="Normal (Web)"/>
    <w:basedOn w:val="Standard"/>
    <w:uiPriority w:val="99"/>
    <w:unhideWhenUsed/>
    <w:rsid w:val="0072456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52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0274235">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316703">
      <w:bodyDiv w:val="1"/>
      <w:marLeft w:val="0"/>
      <w:marRight w:val="0"/>
      <w:marTop w:val="0"/>
      <w:marBottom w:val="0"/>
      <w:divBdr>
        <w:top w:val="none" w:sz="0" w:space="0" w:color="auto"/>
        <w:left w:val="none" w:sz="0" w:space="0" w:color="auto"/>
        <w:bottom w:val="none" w:sz="0" w:space="0" w:color="auto"/>
        <w:right w:val="none" w:sz="0" w:space="0" w:color="auto"/>
      </w:divBdr>
    </w:div>
    <w:div w:id="56233084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499921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709699">
      <w:bodyDiv w:val="1"/>
      <w:marLeft w:val="0"/>
      <w:marRight w:val="0"/>
      <w:marTop w:val="0"/>
      <w:marBottom w:val="0"/>
      <w:divBdr>
        <w:top w:val="none" w:sz="0" w:space="0" w:color="auto"/>
        <w:left w:val="none" w:sz="0" w:space="0" w:color="auto"/>
        <w:bottom w:val="none" w:sz="0" w:space="0" w:color="auto"/>
        <w:right w:val="none" w:sz="0" w:space="0" w:color="auto"/>
      </w:divBdr>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 w:id="21101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11</cp:revision>
  <cp:lastPrinted>2024-04-23T10:41:00Z</cp:lastPrinted>
  <dcterms:created xsi:type="dcterms:W3CDTF">2024-06-28T12:19:00Z</dcterms:created>
  <dcterms:modified xsi:type="dcterms:W3CDTF">2024-07-29T06:57:00Z</dcterms:modified>
</cp:coreProperties>
</file>